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 xml:space="preserve">Администрация Ленинского района Города Томска информирует о приёме заявлений от юридических и физических лиц о намерении заключить договор, о размещении нестационарного торгового объекта: </w:t>
      </w:r>
    </w:p>
    <w:p w:rsidR="00472250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 w:rsidRPr="0004795D">
        <w:rPr>
          <w:rFonts w:ascii="Times New Roman" w:hAnsi="Times New Roman" w:cs="Times New Roman"/>
        </w:rPr>
        <w:t xml:space="preserve">- </w:t>
      </w:r>
      <w:r w:rsidR="00283F14">
        <w:rPr>
          <w:rFonts w:ascii="Times New Roman" w:hAnsi="Times New Roman" w:cs="Times New Roman"/>
        </w:rPr>
        <w:t>Автомагазин</w:t>
      </w:r>
      <w:r w:rsidRPr="0004795D">
        <w:rPr>
          <w:rFonts w:ascii="Times New Roman" w:hAnsi="Times New Roman" w:cs="Times New Roman"/>
        </w:rPr>
        <w:t xml:space="preserve"> для торговли </w:t>
      </w:r>
      <w:r w:rsidR="00283F14">
        <w:rPr>
          <w:rFonts w:ascii="Times New Roman" w:hAnsi="Times New Roman" w:cs="Times New Roman"/>
        </w:rPr>
        <w:t>картофелем</w:t>
      </w:r>
      <w:r w:rsidRPr="0004795D">
        <w:rPr>
          <w:rFonts w:ascii="Times New Roman" w:hAnsi="Times New Roman" w:cs="Times New Roman"/>
        </w:rPr>
        <w:t xml:space="preserve">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</w:t>
      </w:r>
      <w:r w:rsidR="00283F14">
        <w:rPr>
          <w:rFonts w:ascii="Times New Roman" w:hAnsi="Times New Roman" w:cs="Times New Roman"/>
        </w:rPr>
        <w:t>ул</w:t>
      </w:r>
      <w:r w:rsidRPr="0004795D">
        <w:rPr>
          <w:rFonts w:ascii="Times New Roman" w:hAnsi="Times New Roman" w:cs="Times New Roman"/>
        </w:rPr>
        <w:t xml:space="preserve">. </w:t>
      </w:r>
      <w:r w:rsidR="00283F14">
        <w:rPr>
          <w:rFonts w:ascii="Times New Roman" w:hAnsi="Times New Roman" w:cs="Times New Roman"/>
        </w:rPr>
        <w:t>Интернационалистов</w:t>
      </w:r>
      <w:r w:rsidRPr="0004795D">
        <w:rPr>
          <w:rFonts w:ascii="Times New Roman" w:hAnsi="Times New Roman" w:cs="Times New Roman"/>
        </w:rPr>
        <w:t xml:space="preserve">, </w:t>
      </w:r>
      <w:r w:rsidR="00283F14">
        <w:rPr>
          <w:rFonts w:ascii="Times New Roman" w:hAnsi="Times New Roman" w:cs="Times New Roman"/>
        </w:rPr>
        <w:t>17/2</w:t>
      </w:r>
      <w:r w:rsidRPr="0004795D">
        <w:rPr>
          <w:rFonts w:ascii="Times New Roman" w:hAnsi="Times New Roman" w:cs="Times New Roman"/>
        </w:rPr>
        <w:t xml:space="preserve">, площадью </w:t>
      </w:r>
      <w:r w:rsidR="00283F14">
        <w:rPr>
          <w:rFonts w:ascii="Times New Roman" w:hAnsi="Times New Roman" w:cs="Times New Roman"/>
        </w:rPr>
        <w:t>2</w:t>
      </w:r>
      <w:r w:rsidR="000079E2">
        <w:rPr>
          <w:rFonts w:ascii="Times New Roman" w:hAnsi="Times New Roman" w:cs="Times New Roman"/>
        </w:rPr>
        <w:t>5</w:t>
      </w:r>
      <w:r w:rsidRPr="0004795D">
        <w:rPr>
          <w:rFonts w:ascii="Times New Roman" w:hAnsi="Times New Roman" w:cs="Times New Roman"/>
        </w:rPr>
        <w:t xml:space="preserve">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 xml:space="preserve">., на период с </w:t>
      </w:r>
      <w:r w:rsidR="00A55A6A">
        <w:rPr>
          <w:rFonts w:ascii="Times New Roman" w:hAnsi="Times New Roman" w:cs="Times New Roman"/>
        </w:rPr>
        <w:t>01</w:t>
      </w:r>
      <w:r w:rsidRPr="0004795D">
        <w:rPr>
          <w:rFonts w:ascii="Times New Roman" w:hAnsi="Times New Roman" w:cs="Times New Roman"/>
        </w:rPr>
        <w:t>.</w:t>
      </w:r>
      <w:r w:rsidR="005D1E92">
        <w:rPr>
          <w:rFonts w:ascii="Times New Roman" w:hAnsi="Times New Roman" w:cs="Times New Roman"/>
        </w:rPr>
        <w:t>0</w:t>
      </w:r>
      <w:r w:rsidR="00283F14">
        <w:rPr>
          <w:rFonts w:ascii="Times New Roman" w:hAnsi="Times New Roman" w:cs="Times New Roman"/>
        </w:rPr>
        <w:t>9</w:t>
      </w:r>
      <w:r w:rsidRPr="0004795D">
        <w:rPr>
          <w:rFonts w:ascii="Times New Roman" w:hAnsi="Times New Roman" w:cs="Times New Roman"/>
        </w:rPr>
        <w:t>.202</w:t>
      </w:r>
      <w:r w:rsidR="005C0FCE">
        <w:rPr>
          <w:rFonts w:ascii="Times New Roman" w:hAnsi="Times New Roman" w:cs="Times New Roman"/>
        </w:rPr>
        <w:t>5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</w:t>
      </w:r>
      <w:r w:rsidR="005D1E92">
        <w:rPr>
          <w:rFonts w:ascii="Times New Roman" w:hAnsi="Times New Roman" w:cs="Times New Roman"/>
        </w:rPr>
        <w:t>30.</w:t>
      </w:r>
      <w:r w:rsidR="00283F14">
        <w:rPr>
          <w:rFonts w:ascii="Times New Roman" w:hAnsi="Times New Roman" w:cs="Times New Roman"/>
        </w:rPr>
        <w:t>10</w:t>
      </w:r>
      <w:r w:rsidR="005C0FCE">
        <w:rPr>
          <w:rFonts w:ascii="Times New Roman" w:hAnsi="Times New Roman" w:cs="Times New Roman"/>
        </w:rPr>
        <w:t>.2025</w:t>
      </w:r>
      <w:r>
        <w:rPr>
          <w:rFonts w:ascii="Times New Roman" w:hAnsi="Times New Roman" w:cs="Times New Roman"/>
        </w:rPr>
        <w:t>;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E1531">
        <w:t>В заявлении о намерении заключить договор о размещении нестационарного торгового объекта должны быть указаны: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</w:t>
      </w:r>
      <w:r>
        <w:rPr>
          <w:rFonts w:ascii="Calibri" w:hAnsi="Calibri"/>
        </w:rPr>
        <w:t xml:space="preserve">  </w:t>
      </w:r>
      <w:r w:rsidRPr="007E1531">
        <w:t>сведения о лице, заинтересованном в заключение договора;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t xml:space="preserve">- </w:t>
      </w:r>
      <w:r w:rsidRPr="007E1531">
        <w:t>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924779" w:rsidRPr="000B320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 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924779" w:rsidRPr="000432CC" w:rsidRDefault="00924779" w:rsidP="00924779">
      <w:pPr>
        <w:adjustRightInd w:val="0"/>
        <w:ind w:firstLine="720"/>
        <w:rPr>
          <w:rFonts w:ascii="Calibri" w:hAnsi="Calibri"/>
        </w:rPr>
      </w:pPr>
      <w:r w:rsidRPr="007E1531"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:rsidR="00924779" w:rsidRPr="007E1531" w:rsidRDefault="00924779" w:rsidP="00924779">
      <w:pPr>
        <w:adjustRightInd w:val="0"/>
        <w:ind w:firstLine="720"/>
      </w:pPr>
      <w:r w:rsidRPr="007E1531">
        <w:t>-</w:t>
      </w:r>
      <w:r w:rsidRPr="004C62F3">
        <w:rPr>
          <w:rFonts w:ascii="Calibri" w:hAnsi="Calibri"/>
        </w:rPr>
        <w:t xml:space="preserve"> </w:t>
      </w:r>
      <w:r w:rsidRPr="007E1531">
        <w:t>копия документа, удостоверяющего личность лица, заинтересованного в заключение договора (для физических лиц);</w:t>
      </w:r>
    </w:p>
    <w:p w:rsidR="00924779" w:rsidRPr="007E1531" w:rsidRDefault="00924779" w:rsidP="00924779">
      <w:pPr>
        <w:adjustRightInd w:val="0"/>
        <w:ind w:firstLine="720"/>
      </w:pPr>
      <w:r>
        <w:t xml:space="preserve">- </w:t>
      </w:r>
      <w:r w:rsidRPr="007E1531">
        <w:t>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924779" w:rsidRPr="00657E2A" w:rsidRDefault="00924779" w:rsidP="00924779">
      <w:pPr>
        <w:adjustRightInd w:val="0"/>
        <w:ind w:firstLine="720"/>
        <w:rPr>
          <w:rFonts w:ascii="Times New Roman" w:hAnsi="Times New Roman"/>
        </w:rPr>
      </w:pPr>
      <w:r w:rsidRPr="007E1531">
        <w:t>- проект нестационарного торгового объе</w:t>
      </w:r>
      <w:r>
        <w:t>кта, планируемого к размещению</w:t>
      </w:r>
      <w:r>
        <w:rPr>
          <w:rFonts w:ascii="Times New Roman" w:hAnsi="Times New Roman"/>
        </w:rPr>
        <w:t>.</w:t>
      </w:r>
    </w:p>
    <w:p w:rsidR="00924779" w:rsidRPr="00385302" w:rsidRDefault="00924779" w:rsidP="00924779">
      <w:pPr>
        <w:adjustRightInd w:val="0"/>
        <w:ind w:firstLine="720"/>
      </w:pPr>
      <w:r w:rsidRPr="00385302"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договора о размещении нестационарного торгового объекта, либо его представителем, а также печатью лица, заинтересов</w:t>
      </w:r>
      <w:r>
        <w:t xml:space="preserve">анного в заключении договора </w:t>
      </w:r>
      <w:r w:rsidRPr="007E4672">
        <w:rPr>
          <w:rFonts w:ascii="Calibri" w:hAnsi="Calibri"/>
        </w:rPr>
        <w:t>(</w:t>
      </w:r>
      <w:r w:rsidRPr="00385302">
        <w:t>для юридических лиц, имеющих печать).</w:t>
      </w:r>
    </w:p>
    <w:p w:rsidR="00924779" w:rsidRPr="00117EB3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>
        <w:rPr>
          <w:u w:val="single"/>
        </w:rPr>
        <w:t>Место и порядок приема заяв</w:t>
      </w:r>
      <w:r>
        <w:rPr>
          <w:rFonts w:ascii="Times New Roman" w:hAnsi="Times New Roman"/>
          <w:u w:val="single"/>
        </w:rPr>
        <w:t>лений</w:t>
      </w:r>
      <w:r w:rsidRPr="007E1531">
        <w:rPr>
          <w:u w:val="single"/>
        </w:rPr>
        <w:t>:</w:t>
      </w:r>
      <w:r w:rsidRPr="007E1531">
        <w:t xml:space="preserve"> зая</w:t>
      </w:r>
      <w:r>
        <w:rPr>
          <w:rFonts w:ascii="Times New Roman" w:hAnsi="Times New Roman"/>
        </w:rPr>
        <w:t>вления</w:t>
      </w:r>
      <w:r>
        <w:t xml:space="preserve"> принимаются по адресу: г.</w:t>
      </w:r>
      <w:r w:rsidRPr="003E2B2B">
        <w:rPr>
          <w:rFonts w:ascii="Calibri" w:hAnsi="Calibri"/>
        </w:rPr>
        <w:t xml:space="preserve"> </w:t>
      </w:r>
      <w:proofErr w:type="gramStart"/>
      <w:r w:rsidRPr="007E1531">
        <w:t>Томск,</w:t>
      </w:r>
      <w:r>
        <w:rPr>
          <w:rFonts w:ascii="Times New Roman" w:hAnsi="Times New Roman"/>
        </w:rPr>
        <w:t xml:space="preserve">   </w:t>
      </w:r>
      <w:proofErr w:type="gramEnd"/>
      <w:r>
        <w:rPr>
          <w:rFonts w:ascii="Times New Roman" w:hAnsi="Times New Roman"/>
        </w:rPr>
        <w:t xml:space="preserve">     </w:t>
      </w:r>
      <w:r>
        <w:t>ул. Карла Маркса, д. 34, каб.32</w:t>
      </w:r>
      <w:r w:rsidRPr="007E1531">
        <w:t xml:space="preserve"> с даты выхода информационного сообщения ежедневно (к</w:t>
      </w:r>
      <w:r w:rsidR="005C0FCE">
        <w:t>роме субботы и воскресенья) с 08</w:t>
      </w:r>
      <w:r w:rsidR="005C0FCE" w:rsidRPr="005C0FCE">
        <w:t>:30</w:t>
      </w:r>
      <w:r w:rsidRPr="007E1531">
        <w:t xml:space="preserve"> до 13</w:t>
      </w:r>
      <w:r w:rsidR="005C0FCE" w:rsidRPr="005C0FCE">
        <w:t>:00</w:t>
      </w:r>
      <w:r w:rsidRPr="007E1531">
        <w:t xml:space="preserve"> час. П</w:t>
      </w:r>
      <w:r>
        <w:t>оследний день приема зая</w:t>
      </w:r>
      <w:r>
        <w:rPr>
          <w:rFonts w:ascii="Times New Roman" w:hAnsi="Times New Roman"/>
        </w:rPr>
        <w:t>влений</w:t>
      </w:r>
      <w:r>
        <w:t xml:space="preserve"> – </w:t>
      </w:r>
      <w:r w:rsidR="005C0FCE">
        <w:rPr>
          <w:rFonts w:ascii="Times New Roman" w:hAnsi="Times New Roman" w:cs="Times New Roman"/>
        </w:rPr>
        <w:t>05</w:t>
      </w:r>
      <w:r w:rsidRPr="0018207E">
        <w:rPr>
          <w:rFonts w:ascii="Times New Roman" w:hAnsi="Times New Roman" w:cs="Times New Roman"/>
        </w:rPr>
        <w:t>.</w:t>
      </w:r>
      <w:r w:rsidR="005C0FCE">
        <w:rPr>
          <w:rFonts w:ascii="Times New Roman" w:hAnsi="Times New Roman" w:cs="Times New Roman"/>
        </w:rPr>
        <w:t>08</w:t>
      </w:r>
      <w:r w:rsidRPr="00117EB3">
        <w:rPr>
          <w:rFonts w:ascii="Times New Roman" w:hAnsi="Times New Roman" w:cs="Times New Roman"/>
        </w:rPr>
        <w:t>.202</w:t>
      </w:r>
      <w:r w:rsidR="005C0FCE">
        <w:rPr>
          <w:rFonts w:ascii="Times New Roman" w:hAnsi="Times New Roman" w:cs="Times New Roman"/>
        </w:rPr>
        <w:t>5</w:t>
      </w:r>
      <w:r w:rsidRPr="00117EB3">
        <w:rPr>
          <w:rFonts w:ascii="Times New Roman" w:hAnsi="Times New Roman" w:cs="Times New Roman"/>
        </w:rPr>
        <w:t>.</w:t>
      </w:r>
    </w:p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http://admin.tomsk.ru/pgs/4o9.</w:t>
      </w:r>
    </w:p>
    <w:p w:rsidR="00F06EC3" w:rsidRDefault="008D72C5" w:rsidP="008D72C5">
      <w:pPr>
        <w:ind w:firstLine="720"/>
        <w:rPr>
          <w:rFonts w:ascii="Times New Roman" w:hAnsi="Times New Roman" w:cs="Times New Roman"/>
          <w:b/>
        </w:rPr>
      </w:pPr>
      <w:r w:rsidRPr="008D72C5">
        <w:rPr>
          <w:rFonts w:ascii="Times New Roman" w:hAnsi="Times New Roman" w:cs="Times New Roman"/>
        </w:rPr>
        <w:t xml:space="preserve">Дополнительную информацию, а также справки по приему заявлений можно получить по адресу: ул. К. Маркса, 34, </w:t>
      </w:r>
      <w:proofErr w:type="spellStart"/>
      <w:r w:rsidRPr="008D72C5">
        <w:rPr>
          <w:rFonts w:ascii="Times New Roman" w:hAnsi="Times New Roman" w:cs="Times New Roman"/>
        </w:rPr>
        <w:t>каб</w:t>
      </w:r>
      <w:bookmarkStart w:id="0" w:name="_GoBack"/>
      <w:bookmarkEnd w:id="0"/>
      <w:proofErr w:type="spellEnd"/>
      <w:r w:rsidRPr="008D72C5">
        <w:rPr>
          <w:rFonts w:ascii="Times New Roman" w:hAnsi="Times New Roman" w:cs="Times New Roman"/>
        </w:rPr>
        <w:t>. 32, тел. 51-71-25.</w:t>
      </w:r>
    </w:p>
    <w:p w:rsidR="00F36E2F" w:rsidRPr="00F02A21" w:rsidRDefault="00F36E2F" w:rsidP="00F02A21"/>
    <w:sectPr w:rsidR="00F36E2F" w:rsidRPr="00F02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BA"/>
    <w:rsid w:val="000079E2"/>
    <w:rsid w:val="00050631"/>
    <w:rsid w:val="00067BAB"/>
    <w:rsid w:val="001C6CAC"/>
    <w:rsid w:val="00283F14"/>
    <w:rsid w:val="002B5BBA"/>
    <w:rsid w:val="0046476F"/>
    <w:rsid w:val="00472250"/>
    <w:rsid w:val="004907C2"/>
    <w:rsid w:val="0050523B"/>
    <w:rsid w:val="00526B89"/>
    <w:rsid w:val="00560A86"/>
    <w:rsid w:val="005C0FCE"/>
    <w:rsid w:val="005D1E92"/>
    <w:rsid w:val="005F0570"/>
    <w:rsid w:val="006726FB"/>
    <w:rsid w:val="006D067F"/>
    <w:rsid w:val="007466DD"/>
    <w:rsid w:val="0086577B"/>
    <w:rsid w:val="008D72C5"/>
    <w:rsid w:val="00924779"/>
    <w:rsid w:val="00971886"/>
    <w:rsid w:val="00A55A6A"/>
    <w:rsid w:val="00B531CB"/>
    <w:rsid w:val="00BD2F93"/>
    <w:rsid w:val="00C07EAC"/>
    <w:rsid w:val="00D50D50"/>
    <w:rsid w:val="00D71F69"/>
    <w:rsid w:val="00D905C5"/>
    <w:rsid w:val="00E13D95"/>
    <w:rsid w:val="00E35377"/>
    <w:rsid w:val="00F02A21"/>
    <w:rsid w:val="00F06EC3"/>
    <w:rsid w:val="00F36E2F"/>
    <w:rsid w:val="00FC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A2566"/>
  <w15:chartTrackingRefBased/>
  <w15:docId w15:val="{25B64630-AD23-45C8-AD57-F0C4E2DE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86"/>
    <w:pPr>
      <w:widowControl w:val="0"/>
      <w:suppressAutoHyphens/>
      <w:spacing w:after="0" w:line="240" w:lineRule="auto"/>
      <w:jc w:val="both"/>
    </w:pPr>
    <w:rPr>
      <w:rFonts w:ascii="CG Times" w:eastAsia="Times New Roman" w:hAnsi="CG Times" w:cs="CG Times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Савельева Лаура Евгеньевна</cp:lastModifiedBy>
  <cp:revision>3</cp:revision>
  <dcterms:created xsi:type="dcterms:W3CDTF">2024-07-10T07:59:00Z</dcterms:created>
  <dcterms:modified xsi:type="dcterms:W3CDTF">2025-07-16T07:53:00Z</dcterms:modified>
</cp:coreProperties>
</file>