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DA" w:rsidRDefault="00953A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3ADA" w:rsidRDefault="00953ADA">
      <w:pPr>
        <w:pStyle w:val="ConsPlusNormal"/>
        <w:jc w:val="both"/>
        <w:outlineLvl w:val="0"/>
      </w:pPr>
    </w:p>
    <w:p w:rsidR="00953ADA" w:rsidRDefault="00953ADA">
      <w:pPr>
        <w:pStyle w:val="ConsPlusTitle"/>
        <w:jc w:val="center"/>
      </w:pPr>
      <w:r>
        <w:t>ДУМА ГОРОДА ТОМСКА</w:t>
      </w:r>
    </w:p>
    <w:p w:rsidR="00953ADA" w:rsidRDefault="00953ADA">
      <w:pPr>
        <w:pStyle w:val="ConsPlusTitle"/>
        <w:jc w:val="center"/>
      </w:pPr>
    </w:p>
    <w:p w:rsidR="00953ADA" w:rsidRDefault="00953ADA">
      <w:pPr>
        <w:pStyle w:val="ConsPlusTitle"/>
        <w:jc w:val="center"/>
      </w:pPr>
      <w:r>
        <w:t>РЕШЕНИЕ</w:t>
      </w:r>
    </w:p>
    <w:p w:rsidR="00953ADA" w:rsidRDefault="00953ADA">
      <w:pPr>
        <w:pStyle w:val="ConsPlusTitle"/>
        <w:jc w:val="center"/>
      </w:pPr>
      <w:r>
        <w:t>от 28 мая 2019 г. N 1092</w:t>
      </w:r>
    </w:p>
    <w:p w:rsidR="00953ADA" w:rsidRDefault="00953ADA">
      <w:pPr>
        <w:pStyle w:val="ConsPlusTitle"/>
        <w:jc w:val="both"/>
      </w:pPr>
    </w:p>
    <w:p w:rsidR="00953ADA" w:rsidRDefault="00953ADA">
      <w:pPr>
        <w:pStyle w:val="ConsPlusTitle"/>
        <w:jc w:val="center"/>
      </w:pPr>
      <w:r>
        <w:t>О ВНЕСЕНИИ ИЗМЕНЕНИЯ В РЕШЕНИЕ ДУМЫ ГОРОДА ТОМСКА</w:t>
      </w:r>
    </w:p>
    <w:p w:rsidR="00953ADA" w:rsidRDefault="00953ADA">
      <w:pPr>
        <w:pStyle w:val="ConsPlusTitle"/>
        <w:jc w:val="center"/>
      </w:pPr>
      <w:r>
        <w:t>ОТ 02.02.2016 N 129 "ОБ УТВЕРЖДЕНИИ ПОЛОЖЕНИЯ "ОБ</w:t>
      </w:r>
    </w:p>
    <w:p w:rsidR="00953ADA" w:rsidRDefault="00953ADA">
      <w:pPr>
        <w:pStyle w:val="ConsPlusTitle"/>
        <w:jc w:val="center"/>
      </w:pPr>
      <w:r>
        <w:t>УСТАНОВЛЕНИИ ЛЬГОТНОЙ АРЕНДНОЙ ПЛАТЫ И ЕЕ РАЗМЕРОВ</w:t>
      </w:r>
    </w:p>
    <w:p w:rsidR="00953ADA" w:rsidRDefault="00953ADA">
      <w:pPr>
        <w:pStyle w:val="ConsPlusTitle"/>
        <w:jc w:val="center"/>
      </w:pPr>
      <w:r>
        <w:t>В ОТНОШЕНИИ ОБЪЕКТОВ КУЛЬТУРНОГО НАСЛЕДИЯ (ПАМЯТНИКОВ</w:t>
      </w:r>
    </w:p>
    <w:p w:rsidR="00953ADA" w:rsidRDefault="00953ADA">
      <w:pPr>
        <w:pStyle w:val="ConsPlusTitle"/>
        <w:jc w:val="center"/>
      </w:pPr>
      <w:r>
        <w:t>ИСТОРИИ И КУЛЬТУРЫ) И ОБЪЕКТОВ ДЕРЕВЯННОГО ЗОДЧЕСТВА,</w:t>
      </w:r>
    </w:p>
    <w:p w:rsidR="00953ADA" w:rsidRDefault="00953ADA">
      <w:pPr>
        <w:pStyle w:val="ConsPlusTitle"/>
        <w:jc w:val="center"/>
      </w:pPr>
      <w:r>
        <w:t>НАХОДЯЩИХСЯ В СОБСТВЕННОСТИ МУНИЦИПАЛЬНОГО ОБРАЗОВАНИЯ</w:t>
      </w:r>
    </w:p>
    <w:p w:rsidR="00953ADA" w:rsidRDefault="00953ADA">
      <w:pPr>
        <w:pStyle w:val="ConsPlusTitle"/>
        <w:jc w:val="center"/>
      </w:pPr>
      <w:r>
        <w:t>"ГОРОД ТОМСК"</w:t>
      </w:r>
    </w:p>
    <w:p w:rsidR="00953ADA" w:rsidRDefault="00953ADA">
      <w:pPr>
        <w:pStyle w:val="ConsPlusNormal"/>
        <w:jc w:val="both"/>
      </w:pPr>
    </w:p>
    <w:p w:rsidR="00953ADA" w:rsidRDefault="00953ADA">
      <w:pPr>
        <w:pStyle w:val="ConsPlusNormal"/>
        <w:ind w:firstLine="540"/>
        <w:jc w:val="both"/>
      </w:pPr>
      <w:r>
        <w:t xml:space="preserve">В целях обеспечения сохранения и эффективного использования объектов культурного наследия (памятников истории и культуры), находящихся в собственности муниципального образования "Город Томск",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Томска, </w:t>
      </w:r>
      <w:hyperlink r:id="rId8" w:history="1">
        <w:r>
          <w:rPr>
            <w:color w:val="0000FF"/>
          </w:rPr>
          <w:t>решением</w:t>
        </w:r>
      </w:hyperlink>
      <w:r>
        <w:t xml:space="preserve"> Думы города Томска от 17.06.2008 N 908 "О Положении "Об объектах культурного наследия (памятниках истории и культуры) местного (муниципального) значения",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Города Томска от 04.02.2014 N 944 "Об установлении особого правового режима в отношении объектов деревянного зодчества, находящихся в собственности муниципального образования "Город Томск" Дума решила:</w:t>
      </w:r>
    </w:p>
    <w:p w:rsidR="00953ADA" w:rsidRDefault="00953AD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Города Томска от 02.02.2016 N 129 "Об утверждении Положения "Об установлении льготной арендной платы и ее размеров в отношении объектов культурного наследия (памятников истории и культуры) и объектов деревянного зодчества, находящихся в собственности муниципального образования "Город Томск" изменение, изложив </w:t>
      </w:r>
      <w:hyperlink r:id="rId11" w:history="1">
        <w:r>
          <w:rPr>
            <w:color w:val="0000FF"/>
          </w:rPr>
          <w:t>подпункт 1 пункта 2</w:t>
        </w:r>
      </w:hyperlink>
      <w:r>
        <w:t xml:space="preserve"> приложения "Положение об установлении льготной арендной платы и ее размеров в отношении объектов культурного наследия (памятников истории и культуры) и объектов деревянного зодчества, находящихся в собственности муниципального образования "Город Томск" к указанному решению в следующей редакции:</w:t>
      </w:r>
    </w:p>
    <w:p w:rsidR="00953ADA" w:rsidRDefault="00953ADA">
      <w:pPr>
        <w:pStyle w:val="ConsPlusNormal"/>
        <w:spacing w:before="220"/>
        <w:ind w:firstLine="540"/>
        <w:jc w:val="both"/>
      </w:pPr>
      <w:r>
        <w:t>"1)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или выявленных объектов культурного наследия;".</w:t>
      </w:r>
    </w:p>
    <w:p w:rsidR="00953ADA" w:rsidRDefault="00953ADA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953ADA" w:rsidRDefault="00953ADA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комитет по бюджету, экономике и собственности Думы Города Томска (К.Л.Новожилов).</w:t>
      </w:r>
    </w:p>
    <w:p w:rsidR="00953ADA" w:rsidRDefault="00953ADA">
      <w:pPr>
        <w:pStyle w:val="ConsPlusNormal"/>
        <w:jc w:val="both"/>
      </w:pPr>
    </w:p>
    <w:p w:rsidR="00953ADA" w:rsidRDefault="00953ADA">
      <w:pPr>
        <w:pStyle w:val="ConsPlusNormal"/>
        <w:jc w:val="right"/>
      </w:pPr>
      <w:r>
        <w:t>Председатель</w:t>
      </w:r>
    </w:p>
    <w:p w:rsidR="00953ADA" w:rsidRDefault="00953ADA">
      <w:pPr>
        <w:pStyle w:val="ConsPlusNormal"/>
        <w:jc w:val="right"/>
      </w:pPr>
      <w:r>
        <w:t>Думы Города Томска</w:t>
      </w:r>
    </w:p>
    <w:p w:rsidR="00953ADA" w:rsidRDefault="00953ADA">
      <w:pPr>
        <w:pStyle w:val="ConsPlusNormal"/>
        <w:jc w:val="right"/>
      </w:pPr>
      <w:r>
        <w:t>С.Ю.ПАНОВ</w:t>
      </w:r>
    </w:p>
    <w:p w:rsidR="00953ADA" w:rsidRDefault="00953ADA">
      <w:pPr>
        <w:pStyle w:val="ConsPlusNormal"/>
        <w:jc w:val="both"/>
      </w:pPr>
    </w:p>
    <w:p w:rsidR="00953ADA" w:rsidRDefault="00953ADA">
      <w:pPr>
        <w:pStyle w:val="ConsPlusNormal"/>
        <w:jc w:val="right"/>
      </w:pPr>
      <w:r>
        <w:t>Мэр Города Томска</w:t>
      </w:r>
    </w:p>
    <w:p w:rsidR="00953ADA" w:rsidRDefault="00953ADA">
      <w:pPr>
        <w:pStyle w:val="ConsPlusNormal"/>
        <w:jc w:val="right"/>
      </w:pPr>
      <w:r>
        <w:t>И.Г.КЛЯЙН</w:t>
      </w:r>
    </w:p>
    <w:p w:rsidR="00953ADA" w:rsidRDefault="00953ADA">
      <w:pPr>
        <w:pStyle w:val="ConsPlusNormal"/>
        <w:jc w:val="both"/>
      </w:pPr>
    </w:p>
    <w:p w:rsidR="00953ADA" w:rsidRDefault="00953ADA">
      <w:pPr>
        <w:pStyle w:val="ConsPlusNormal"/>
        <w:jc w:val="both"/>
      </w:pPr>
    </w:p>
    <w:p w:rsidR="00953ADA" w:rsidRDefault="00953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9B" w:rsidRDefault="0063469B">
      <w:bookmarkStart w:id="0" w:name="_GoBack"/>
      <w:bookmarkEnd w:id="0"/>
    </w:p>
    <w:sectPr w:rsidR="0063469B" w:rsidSect="00C6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DA"/>
    <w:rsid w:val="0063469B"/>
    <w:rsid w:val="009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331A-4F8A-4A09-B91F-0F6EE76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12612F24181494C512981FE83F3EC5710CF1A503C45A16704C68AFED1CF9C38FC7514E8A76463FF3DD59F4B8F72D273bCL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812612F24181494C512981FE83F3EC5710CF1A503D4CA26F0AC68AFED1CF9C38FC7514E8A76463FF3DD59F4B8F72D273bCL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12612F24181494C51378CE8EFADE8551A9910553C47F23356C0DDA181C9C96ABC2B4DB9E62F6EFA26C99F4Cb9L3J" TargetMode="External"/><Relationship Id="rId11" Type="http://schemas.openxmlformats.org/officeDocument/2006/relationships/hyperlink" Target="consultantplus://offline/ref=2F812612F24181494C512981FE83F3EC5710CF1A503C4DA26C06C68AFED1CF9C38FC7514FAA73C6FFF38CB9E4A9A24833597B992428613AC4F4F9E08b4L1J" TargetMode="External"/><Relationship Id="rId5" Type="http://schemas.openxmlformats.org/officeDocument/2006/relationships/hyperlink" Target="consultantplus://offline/ref=2F812612F24181494C51378CE8EFADE855199517573B47F23356C0DDA181C9C96ABC2B4DB9E62F6EFA26C99F4Cb9L3J" TargetMode="External"/><Relationship Id="rId10" Type="http://schemas.openxmlformats.org/officeDocument/2006/relationships/hyperlink" Target="consultantplus://offline/ref=2F812612F24181494C512981FE83F3EC5710CF1A503C4DA26C06C68AFED1CF9C38FC7514E8A76463FF3DD59F4B8F72D273bCL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812612F24181494C512981FE83F3EC5710CF1A58364FA76B099B80F688C39E3FF32A11FDB63C6EFA26CB9A509370D0b7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Кельдина Ольга Владимировна</dc:creator>
  <cp:keywords/>
  <dc:description/>
  <cp:lastModifiedBy>Кельдина Ольга Владимировна</cp:lastModifiedBy>
  <cp:revision>1</cp:revision>
  <dcterms:created xsi:type="dcterms:W3CDTF">2022-05-05T09:11:00Z</dcterms:created>
  <dcterms:modified xsi:type="dcterms:W3CDTF">2022-05-05T09:12:00Z</dcterms:modified>
</cp:coreProperties>
</file>