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E" w:rsidRPr="00D7058A" w:rsidRDefault="00BB685E" w:rsidP="00BB685E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</w:t>
      </w:r>
      <w:r w:rsidR="00EC1EFE">
        <w:rPr>
          <w:b w:val="0"/>
          <w:sz w:val="24"/>
          <w:szCs w:val="24"/>
        </w:rPr>
        <w:t xml:space="preserve">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BB685E" w:rsidRDefault="00BB685E" w:rsidP="00BB685E">
      <w:pPr>
        <w:pStyle w:val="a3"/>
      </w:pPr>
    </w:p>
    <w:p w:rsidR="00BB685E" w:rsidRPr="00772BD7" w:rsidRDefault="00BB685E" w:rsidP="00BB685E">
      <w:pPr>
        <w:pStyle w:val="a3"/>
      </w:pPr>
      <w:r w:rsidRPr="00772BD7">
        <w:t>ДОГОВОР № ТО-21-_____________</w:t>
      </w:r>
    </w:p>
    <w:p w:rsidR="00BB685E" w:rsidRPr="00772BD7" w:rsidRDefault="00BB685E" w:rsidP="00BB685E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>
        <w:rPr>
          <w:b/>
        </w:rPr>
        <w:t xml:space="preserve">    </w:t>
      </w:r>
      <w:r w:rsidRPr="00772BD7">
        <w:rPr>
          <w:b/>
        </w:rPr>
        <w:t xml:space="preserve"> </w:t>
      </w:r>
      <w:r>
        <w:rPr>
          <w:b/>
        </w:rPr>
        <w:t>__________________</w:t>
      </w:r>
    </w:p>
    <w:p w:rsidR="00BB685E" w:rsidRPr="00772BD7" w:rsidRDefault="00BB685E" w:rsidP="00BB685E">
      <w:pPr>
        <w:jc w:val="both"/>
        <w:rPr>
          <w:sz w:val="22"/>
        </w:rPr>
      </w:pPr>
    </w:p>
    <w:p w:rsidR="00BB685E" w:rsidRPr="00772BD7" w:rsidRDefault="00BB685E" w:rsidP="00BB685E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</w:t>
      </w:r>
      <w:r w:rsidRPr="009C291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BB685E" w:rsidRDefault="00BB685E" w:rsidP="007C3509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7C3509" w:rsidRPr="00772BD7" w:rsidRDefault="007C3509" w:rsidP="007C3509">
      <w:pPr>
        <w:ind w:firstLine="540"/>
        <w:jc w:val="both"/>
      </w:pPr>
    </w:p>
    <w:p w:rsidR="00BB685E" w:rsidRPr="00772BD7" w:rsidRDefault="00BB685E" w:rsidP="00BB685E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BB685E" w:rsidRPr="00772BD7" w:rsidRDefault="00BB685E" w:rsidP="00BB685E">
      <w:pPr>
        <w:numPr>
          <w:ilvl w:val="1"/>
          <w:numId w:val="2"/>
        </w:numPr>
        <w:tabs>
          <w:tab w:val="clear" w:pos="480"/>
          <w:tab w:val="num" w:pos="567"/>
        </w:tabs>
        <w:suppressAutoHyphens w:val="0"/>
        <w:ind w:left="567" w:hanging="567"/>
        <w:jc w:val="both"/>
        <w:rPr>
          <w:i/>
        </w:rPr>
      </w:pPr>
      <w:r w:rsidRPr="00772BD7">
        <w:t xml:space="preserve">Арендатор является Победителем аукциона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Pr="00772BD7">
        <w:t>на</w:t>
      </w:r>
      <w:proofErr w:type="gramEnd"/>
      <w:r w:rsidRPr="00772BD7">
        <w:t xml:space="preserve"> право заключения  договора аренды земельного участка по адресу</w:t>
      </w:r>
      <w:r>
        <w:t>:</w:t>
      </w:r>
      <w:r w:rsidRPr="002E22A1">
        <w:t xml:space="preserve"> </w:t>
      </w:r>
      <w:r w:rsidR="003909AF">
        <w:rPr>
          <w:b/>
        </w:rPr>
        <w:t xml:space="preserve">Российская Федерация, </w:t>
      </w:r>
      <w:r w:rsidRPr="00C15384">
        <w:rPr>
          <w:b/>
        </w:rPr>
        <w:t>Томская область,</w:t>
      </w:r>
      <w:r>
        <w:rPr>
          <w:b/>
        </w:rPr>
        <w:t xml:space="preserve"> Город Томск,</w:t>
      </w:r>
      <w:r w:rsidR="00CB5028">
        <w:rPr>
          <w:b/>
        </w:rPr>
        <w:t xml:space="preserve"> г</w:t>
      </w:r>
      <w:r w:rsidR="00EC1EFE">
        <w:rPr>
          <w:b/>
        </w:rPr>
        <w:t>.</w:t>
      </w:r>
      <w:r w:rsidR="00CB5028">
        <w:rPr>
          <w:b/>
        </w:rPr>
        <w:t xml:space="preserve"> Томск, улица</w:t>
      </w:r>
      <w:r w:rsidRPr="00C15384">
        <w:rPr>
          <w:b/>
        </w:rPr>
        <w:t xml:space="preserve"> Мостовая, </w:t>
      </w:r>
      <w:r w:rsidR="002E3DD0">
        <w:rPr>
          <w:b/>
        </w:rPr>
        <w:t>37</w:t>
      </w:r>
      <w:r>
        <w:t xml:space="preserve"> </w:t>
      </w:r>
      <w:r w:rsidRPr="00772BD7">
        <w:t xml:space="preserve">в соответствии с протоколом № ____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BB685E">
        <w:rPr>
          <w:iCs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Pr="00BB685E">
        <w:rPr>
          <w:b/>
        </w:rPr>
        <w:t xml:space="preserve"> Российская Федерация, </w:t>
      </w:r>
      <w:r w:rsidR="00CB5028">
        <w:rPr>
          <w:b/>
        </w:rPr>
        <w:t>Томская область, Город Томск, г</w:t>
      </w:r>
      <w:r w:rsidR="00EC1EFE">
        <w:rPr>
          <w:b/>
        </w:rPr>
        <w:t>.</w:t>
      </w:r>
      <w:r w:rsidR="00CB5028">
        <w:rPr>
          <w:b/>
        </w:rPr>
        <w:t xml:space="preserve"> Томск, улица</w:t>
      </w:r>
      <w:r w:rsidRPr="00BB685E">
        <w:rPr>
          <w:b/>
        </w:rPr>
        <w:t xml:space="preserve"> Мостовая, </w:t>
      </w:r>
      <w:r w:rsidR="002E3DD0">
        <w:rPr>
          <w:b/>
        </w:rPr>
        <w:t>37</w:t>
      </w:r>
      <w:r w:rsidR="0097531E">
        <w:rPr>
          <w:b/>
        </w:rPr>
        <w:t xml:space="preserve"> </w:t>
      </w:r>
      <w:r w:rsidRPr="00BB685E">
        <w:t>с кадастровым номером</w:t>
      </w:r>
      <w:r w:rsidRPr="00BB685E">
        <w:rPr>
          <w:b/>
        </w:rPr>
        <w:t xml:space="preserve"> 70:21:0100093:</w:t>
      </w:r>
      <w:r w:rsidR="002E3DD0">
        <w:rPr>
          <w:b/>
        </w:rPr>
        <w:t>836</w:t>
      </w:r>
      <w:r w:rsidR="00157770">
        <w:rPr>
          <w:b/>
        </w:rPr>
        <w:t xml:space="preserve"> </w:t>
      </w:r>
      <w:r w:rsidRPr="00BB685E">
        <w:t xml:space="preserve">площадью </w:t>
      </w:r>
      <w:r w:rsidR="002E3DD0">
        <w:rPr>
          <w:b/>
        </w:rPr>
        <w:t>9899</w:t>
      </w:r>
      <w:r w:rsidRPr="00BB685E">
        <w:rPr>
          <w:b/>
        </w:rPr>
        <w:t xml:space="preserve"> </w:t>
      </w:r>
      <w:proofErr w:type="spellStart"/>
      <w:r w:rsidRPr="00BB685E">
        <w:rPr>
          <w:b/>
        </w:rPr>
        <w:t>кв.м</w:t>
      </w:r>
      <w:proofErr w:type="spellEnd"/>
      <w:r>
        <w:rPr>
          <w:b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Земельный участок предоставляется:</w:t>
      </w:r>
      <w:r w:rsidRPr="00BB685E">
        <w:rPr>
          <w:b/>
        </w:rPr>
        <w:t xml:space="preserve"> </w:t>
      </w:r>
      <w:r w:rsidRPr="00BB685E">
        <w:rPr>
          <w:b/>
          <w:color w:val="000000"/>
        </w:rPr>
        <w:t>для строительства.</w:t>
      </w:r>
    </w:p>
    <w:p w:rsidR="00BB685E" w:rsidRPr="00BB685E" w:rsidRDefault="00BB685E" w:rsidP="00EC1EFE">
      <w:pPr>
        <w:numPr>
          <w:ilvl w:val="1"/>
          <w:numId w:val="2"/>
        </w:numPr>
        <w:tabs>
          <w:tab w:val="clear" w:pos="480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Вид разрешенного использования (назначение)</w:t>
      </w:r>
      <w:r>
        <w:t>:</w:t>
      </w:r>
      <w:r w:rsidRPr="00CE4A46">
        <w:rPr>
          <w:b/>
          <w:color w:val="000000"/>
        </w:rPr>
        <w:t xml:space="preserve"> </w:t>
      </w:r>
      <w:r w:rsidR="003508C1">
        <w:rPr>
          <w:b/>
          <w:color w:val="000000"/>
        </w:rPr>
        <w:t>«</w:t>
      </w:r>
      <w:r w:rsidR="0072474A">
        <w:rPr>
          <w:b/>
          <w:color w:val="000000"/>
        </w:rPr>
        <w:t xml:space="preserve">промышленные предприятия и коммунально-складские организации  </w:t>
      </w:r>
      <w:r w:rsidR="0072474A">
        <w:rPr>
          <w:b/>
          <w:color w:val="000000"/>
          <w:lang w:val="en-US"/>
        </w:rPr>
        <w:t>IV</w:t>
      </w:r>
      <w:r w:rsidR="0072474A" w:rsidRPr="0072474A">
        <w:rPr>
          <w:b/>
          <w:color w:val="000000"/>
        </w:rPr>
        <w:t>-</w:t>
      </w:r>
      <w:r w:rsidR="0072474A">
        <w:rPr>
          <w:b/>
          <w:color w:val="000000"/>
          <w:lang w:val="en-US"/>
        </w:rPr>
        <w:t>V</w:t>
      </w:r>
      <w:r w:rsidR="004449B5">
        <w:rPr>
          <w:b/>
          <w:color w:val="000000"/>
        </w:rPr>
        <w:t xml:space="preserve"> классов вредности, </w:t>
      </w:r>
      <w:r w:rsidR="001524B5">
        <w:rPr>
          <w:b/>
          <w:color w:val="000000"/>
        </w:rPr>
        <w:t>объекты складского назначения</w:t>
      </w:r>
      <w:r w:rsidR="001524B5" w:rsidRPr="001524B5">
        <w:t xml:space="preserve"> </w:t>
      </w:r>
      <w:r w:rsidR="001524B5" w:rsidRPr="001524B5">
        <w:rPr>
          <w:b/>
          <w:color w:val="000000"/>
        </w:rPr>
        <w:t>IV-V</w:t>
      </w:r>
      <w:r w:rsidR="001524B5">
        <w:rPr>
          <w:b/>
          <w:color w:val="000000"/>
        </w:rPr>
        <w:t xml:space="preserve"> классов вредности,  оптовые базы и склады</w:t>
      </w:r>
      <w:r w:rsidR="00545B93" w:rsidRPr="00DC2318">
        <w:rPr>
          <w:b/>
          <w:color w:val="000000"/>
        </w:rPr>
        <w:t>»</w:t>
      </w:r>
      <w:r w:rsidR="00933905" w:rsidRPr="00DC2318">
        <w:rPr>
          <w:b/>
          <w:color w:val="000000"/>
        </w:rPr>
        <w:t>.</w:t>
      </w:r>
    </w:p>
    <w:p w:rsidR="00BB685E" w:rsidRDefault="00BB685E" w:rsidP="00EC1EFE">
      <w:pPr>
        <w:numPr>
          <w:ilvl w:val="1"/>
          <w:numId w:val="2"/>
        </w:numPr>
        <w:tabs>
          <w:tab w:val="clear" w:pos="480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Ограничения:</w:t>
      </w:r>
      <w:r>
        <w:t xml:space="preserve"> </w:t>
      </w:r>
      <w:r w:rsidR="003508C1" w:rsidRPr="003508C1">
        <w:rPr>
          <w:b/>
          <w:color w:val="000000"/>
        </w:rPr>
        <w:t xml:space="preserve">земельный участок расположен в санитарно-защитной зоне производственно-коммунальных объектов; часть земельного участка площадью 8 842 кв. м расположена в зоне санитарной охраны (III пояса) водозаборных скважин №№1 </w:t>
      </w:r>
      <w:proofErr w:type="gramStart"/>
      <w:r w:rsidR="003508C1" w:rsidRPr="003508C1">
        <w:rPr>
          <w:b/>
          <w:color w:val="000000"/>
        </w:rPr>
        <w:t>р</w:t>
      </w:r>
      <w:proofErr w:type="gramEnd"/>
      <w:r w:rsidR="003508C1" w:rsidRPr="003508C1">
        <w:rPr>
          <w:b/>
          <w:color w:val="000000"/>
        </w:rPr>
        <w:t>, 11-542 ОАО «</w:t>
      </w:r>
      <w:proofErr w:type="spellStart"/>
      <w:r w:rsidR="003508C1" w:rsidRPr="003508C1">
        <w:rPr>
          <w:b/>
          <w:color w:val="000000"/>
        </w:rPr>
        <w:t>Центрсибнефтепровод</w:t>
      </w:r>
      <w:proofErr w:type="spellEnd"/>
      <w:r w:rsidR="003508C1" w:rsidRPr="003508C1">
        <w:rPr>
          <w:b/>
          <w:color w:val="000000"/>
        </w:rPr>
        <w:t xml:space="preserve">» для целей питьевого и хозяйственно-бытового водоснабжении объектов </w:t>
      </w:r>
      <w:proofErr w:type="spellStart"/>
      <w:r w:rsidR="003508C1" w:rsidRPr="003508C1">
        <w:rPr>
          <w:b/>
          <w:color w:val="000000"/>
        </w:rPr>
        <w:t>БПТОиКО</w:t>
      </w:r>
      <w:proofErr w:type="spellEnd"/>
      <w:r w:rsidR="003508C1" w:rsidRPr="003508C1">
        <w:rPr>
          <w:b/>
          <w:color w:val="000000"/>
        </w:rPr>
        <w:t xml:space="preserve"> в г. Томске, утвержденный приказом Департамента природных ресурсов и охраны окружающей среды</w:t>
      </w:r>
      <w:r w:rsidR="00EC1EFE">
        <w:rPr>
          <w:b/>
          <w:color w:val="000000"/>
        </w:rPr>
        <w:t xml:space="preserve"> Томской области №259 от 22.07.</w:t>
      </w:r>
      <w:r w:rsidR="003508C1" w:rsidRPr="003508C1">
        <w:rPr>
          <w:b/>
          <w:color w:val="000000"/>
        </w:rPr>
        <w:t xml:space="preserve">2011; земельный участок полностью расположен в </w:t>
      </w:r>
      <w:proofErr w:type="spellStart"/>
      <w:r w:rsidR="003508C1" w:rsidRPr="003508C1">
        <w:rPr>
          <w:b/>
          <w:color w:val="000000"/>
        </w:rPr>
        <w:t>водоохранной</w:t>
      </w:r>
      <w:proofErr w:type="spellEnd"/>
      <w:r w:rsidR="003508C1" w:rsidRPr="003508C1">
        <w:rPr>
          <w:b/>
          <w:color w:val="000000"/>
        </w:rPr>
        <w:t xml:space="preserve"> зоне реки Большая Киргизка; част</w:t>
      </w:r>
      <w:r w:rsidR="00EC1EFE">
        <w:rPr>
          <w:b/>
          <w:color w:val="000000"/>
        </w:rPr>
        <w:t>ь земельного участка площадью 3</w:t>
      </w:r>
      <w:r w:rsidR="003508C1" w:rsidRPr="003508C1">
        <w:rPr>
          <w:b/>
          <w:color w:val="000000"/>
        </w:rPr>
        <w:t xml:space="preserve">185 </w:t>
      </w:r>
      <w:proofErr w:type="spellStart"/>
      <w:r w:rsidR="003508C1" w:rsidRPr="003508C1">
        <w:rPr>
          <w:b/>
          <w:color w:val="000000"/>
        </w:rPr>
        <w:t>кв</w:t>
      </w:r>
      <w:proofErr w:type="gramStart"/>
      <w:r w:rsidR="003508C1" w:rsidRPr="003508C1">
        <w:rPr>
          <w:b/>
          <w:color w:val="000000"/>
        </w:rPr>
        <w:t>.м</w:t>
      </w:r>
      <w:proofErr w:type="spellEnd"/>
      <w:proofErr w:type="gramEnd"/>
      <w:r w:rsidR="003508C1" w:rsidRPr="003508C1">
        <w:rPr>
          <w:b/>
          <w:color w:val="000000"/>
        </w:rPr>
        <w:t xml:space="preserve"> расположена в водоохраной зоне реки Малая Киргизка.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Обременения:</w:t>
      </w:r>
      <w:r>
        <w:t xml:space="preserve"> </w:t>
      </w:r>
      <w:r w:rsidRPr="00BB685E">
        <w:rPr>
          <w:b/>
        </w:rPr>
        <w:t>отсутствуют</w:t>
      </w:r>
      <w:r w:rsidRPr="00BB685E">
        <w:rPr>
          <w:b/>
          <w:spacing w:val="-6"/>
        </w:rPr>
        <w:t>.</w:t>
      </w:r>
    </w:p>
    <w:p w:rsidR="0097531E" w:rsidRPr="0097531E" w:rsidRDefault="00BB685E" w:rsidP="0097531E">
      <w:pPr>
        <w:numPr>
          <w:ilvl w:val="1"/>
          <w:numId w:val="2"/>
        </w:numPr>
        <w:tabs>
          <w:tab w:val="num" w:pos="567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>
        <w:t xml:space="preserve"> </w:t>
      </w:r>
      <w:r w:rsidRPr="00772BD7">
        <w:t>Градостроительный регламент:</w:t>
      </w:r>
      <w:r w:rsidRPr="006F4610">
        <w:t xml:space="preserve"> </w:t>
      </w:r>
      <w:r w:rsidR="0097531E" w:rsidRPr="0097531E">
        <w:t xml:space="preserve">земельный  участок  расположен в зоне промышленных и логистических парков </w:t>
      </w:r>
      <w:r w:rsidR="0097531E" w:rsidRPr="0097531E">
        <w:rPr>
          <w:lang w:val="en-US"/>
        </w:rPr>
        <w:t>IV</w:t>
      </w:r>
      <w:r w:rsidR="0097531E" w:rsidRPr="0097531E">
        <w:t>-</w:t>
      </w:r>
      <w:r w:rsidR="0097531E" w:rsidRPr="0097531E">
        <w:rPr>
          <w:lang w:val="en-US"/>
        </w:rPr>
        <w:t>V</w:t>
      </w:r>
      <w:r w:rsidR="0097531E" w:rsidRPr="0097531E">
        <w:t xml:space="preserve"> классов вредности (ПЛП-4),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</w:t>
      </w:r>
      <w:r w:rsidR="00EC1EFE">
        <w:t>Г</w:t>
      </w:r>
      <w:r w:rsidR="0097531E" w:rsidRPr="0097531E">
        <w:t>орода Томска от 27.11.2007 № 687.</w:t>
      </w:r>
    </w:p>
    <w:p w:rsidR="00BB685E" w:rsidRPr="00772BD7" w:rsidRDefault="00BB685E" w:rsidP="00EC1EFE">
      <w:pPr>
        <w:numPr>
          <w:ilvl w:val="1"/>
          <w:numId w:val="2"/>
        </w:numPr>
        <w:tabs>
          <w:tab w:val="clear" w:pos="480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BB685E" w:rsidRPr="00772BD7" w:rsidRDefault="00BB685E" w:rsidP="00BB685E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BB685E" w:rsidRDefault="00BB685E" w:rsidP="00EC1EFE">
      <w:pPr>
        <w:numPr>
          <w:ilvl w:val="1"/>
          <w:numId w:val="1"/>
        </w:numPr>
        <w:tabs>
          <w:tab w:val="clear" w:pos="1410"/>
        </w:tabs>
        <w:suppressAutoHyphens w:val="0"/>
        <w:ind w:left="567" w:hanging="567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9177CE">
        <w:rPr>
          <w:b/>
          <w:noProof/>
        </w:rPr>
        <w:t>4</w:t>
      </w:r>
      <w:r>
        <w:rPr>
          <w:b/>
          <w:noProof/>
        </w:rPr>
        <w:t xml:space="preserve"> (</w:t>
      </w:r>
      <w:r w:rsidR="009177CE">
        <w:rPr>
          <w:b/>
          <w:noProof/>
        </w:rPr>
        <w:t>года</w:t>
      </w:r>
      <w:r>
        <w:rPr>
          <w:b/>
          <w:noProof/>
        </w:rPr>
        <w:t>)</w:t>
      </w:r>
      <w:r w:rsidR="00157770">
        <w:rPr>
          <w:b/>
          <w:noProof/>
        </w:rPr>
        <w:t xml:space="preserve"> лет</w:t>
      </w:r>
      <w:r w:rsidR="0072474A">
        <w:rPr>
          <w:b/>
          <w:noProof/>
        </w:rPr>
        <w:t xml:space="preserve"> 6 (шесть) месяцев</w:t>
      </w:r>
      <w:r w:rsidR="0097531E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EC1EFE">
        <w:rPr>
          <w:b/>
          <w:noProof/>
        </w:rPr>
        <w:t>____________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EC1EFE">
        <w:rPr>
          <w:b/>
          <w:noProof/>
        </w:rPr>
        <w:t>____________.</w:t>
      </w:r>
    </w:p>
    <w:p w:rsidR="00EC1EFE" w:rsidRPr="00772BD7" w:rsidRDefault="00EC1EFE" w:rsidP="00EC1EFE">
      <w:pPr>
        <w:suppressAutoHyphens w:val="0"/>
        <w:ind w:left="567"/>
        <w:jc w:val="both"/>
        <w:rPr>
          <w:b/>
        </w:rPr>
      </w:pP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lastRenderedPageBreak/>
        <w:t>РАЗМЕР И УСЛОВИЯ ВНЕСЕНИЯ АРЕНДНОЙ ПЛАТЫ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proofErr w:type="gramStart"/>
      <w:r w:rsidRPr="00772BD7">
        <w:rPr>
          <w:rFonts w:ascii="Times New Roman" w:hAnsi="Times New Roman"/>
          <w:sz w:val="24"/>
          <w:szCs w:val="24"/>
        </w:rPr>
        <w:t>с</w:t>
      </w:r>
      <w:proofErr w:type="gramEnd"/>
      <w:r w:rsidRPr="00772BD7">
        <w:rPr>
          <w:rFonts w:ascii="Times New Roman" w:hAnsi="Times New Roman"/>
          <w:sz w:val="24"/>
          <w:szCs w:val="24"/>
        </w:rPr>
        <w:t xml:space="preserve"> </w:t>
      </w:r>
      <w:r w:rsidR="00EC1EFE">
        <w:rPr>
          <w:b/>
          <w:noProof/>
        </w:rPr>
        <w:t>____________.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Размер ежегодной арендной платы в соответствии с протоколом № ___ от _________ года составляет</w:t>
      </w:r>
      <w:proofErr w:type="gramStart"/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 xml:space="preserve">(______________) </w:t>
      </w:r>
      <w:proofErr w:type="gramEnd"/>
      <w:r w:rsidRPr="00772BD7">
        <w:rPr>
          <w:rFonts w:ascii="Times New Roman" w:hAnsi="Times New Roman"/>
          <w:b/>
          <w:sz w:val="24"/>
        </w:rPr>
        <w:t>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BB685E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(десяти)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BB685E" w:rsidRPr="00772BD7" w:rsidRDefault="00BB685E" w:rsidP="00BB685E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BB685E" w:rsidRPr="00E06E99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E99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</w:t>
      </w:r>
      <w:r w:rsidRPr="00632D2B">
        <w:rPr>
          <w:rFonts w:ascii="Times New Roman" w:hAnsi="Times New Roman"/>
          <w:b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314DB6">
        <w:rPr>
          <w:rFonts w:ascii="Times New Roman" w:hAnsi="Times New Roman"/>
          <w:b/>
          <w:iCs/>
          <w:sz w:val="24"/>
          <w:szCs w:val="24"/>
        </w:rPr>
        <w:t>2</w:t>
      </w:r>
      <w:r w:rsidR="00EC1EFE">
        <w:rPr>
          <w:rFonts w:ascii="Times New Roman" w:hAnsi="Times New Roman"/>
          <w:b/>
          <w:iCs/>
          <w:sz w:val="24"/>
          <w:szCs w:val="24"/>
        </w:rPr>
        <w:t>06</w:t>
      </w:r>
      <w:r w:rsidR="0072474A">
        <w:rPr>
          <w:rFonts w:ascii="Times New Roman" w:hAnsi="Times New Roman"/>
          <w:b/>
          <w:iCs/>
          <w:sz w:val="24"/>
          <w:szCs w:val="24"/>
        </w:rPr>
        <w:t xml:space="preserve"> 000</w:t>
      </w:r>
      <w:r w:rsidRPr="00EE49D3">
        <w:rPr>
          <w:rFonts w:ascii="Times New Roman" w:hAnsi="Times New Roman"/>
          <w:b/>
          <w:iCs/>
          <w:sz w:val="24"/>
          <w:szCs w:val="24"/>
        </w:rPr>
        <w:t xml:space="preserve"> (</w:t>
      </w:r>
      <w:r w:rsidR="0072474A">
        <w:rPr>
          <w:rFonts w:ascii="Times New Roman" w:hAnsi="Times New Roman"/>
          <w:b/>
          <w:iCs/>
          <w:sz w:val="24"/>
          <w:szCs w:val="24"/>
        </w:rPr>
        <w:t xml:space="preserve">двести </w:t>
      </w:r>
      <w:r w:rsidR="00EC1EFE">
        <w:rPr>
          <w:rFonts w:ascii="Times New Roman" w:hAnsi="Times New Roman"/>
          <w:b/>
          <w:iCs/>
          <w:sz w:val="24"/>
          <w:szCs w:val="24"/>
        </w:rPr>
        <w:t>шесть тысяч</w:t>
      </w:r>
      <w:r w:rsidRPr="00EE49D3">
        <w:rPr>
          <w:rFonts w:ascii="Times New Roman" w:hAnsi="Times New Roman"/>
          <w:b/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166B1A">
        <w:rPr>
          <w:rFonts w:ascii="Times New Roman" w:hAnsi="Times New Roman"/>
          <w:b/>
          <w:iCs/>
          <w:sz w:val="24"/>
          <w:szCs w:val="24"/>
        </w:rPr>
        <w:t xml:space="preserve">рублей </w:t>
      </w:r>
      <w:r w:rsidRPr="00632D2B">
        <w:rPr>
          <w:rFonts w:ascii="Times New Roman" w:hAnsi="Times New Roman"/>
          <w:b/>
          <w:sz w:val="24"/>
          <w:szCs w:val="24"/>
        </w:rPr>
        <w:t>00 копеек</w:t>
      </w:r>
      <w:r w:rsidRPr="00583A0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BB685E" w:rsidRPr="00894214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BB685E" w:rsidRPr="00772BD7" w:rsidRDefault="00BB685E" w:rsidP="00BB685E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BB685E" w:rsidRPr="007C3509" w:rsidRDefault="00BB685E" w:rsidP="007C3509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BB685E" w:rsidRPr="00772BD7" w:rsidRDefault="00BB685E" w:rsidP="00BB685E">
      <w:pPr>
        <w:suppressAutoHyphens w:val="0"/>
        <w:ind w:left="720"/>
        <w:jc w:val="both"/>
      </w:pP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lastRenderedPageBreak/>
        <w:t>ПРАВА И ОБЯЗАННОСТИ АРЕНДАТОРА</w:t>
      </w:r>
    </w:p>
    <w:p w:rsidR="00BB685E" w:rsidRPr="00772BD7" w:rsidRDefault="00BB685E" w:rsidP="00BB685E">
      <w:pPr>
        <w:ind w:left="705"/>
      </w:pPr>
    </w:p>
    <w:p w:rsidR="00BB685E" w:rsidRPr="00772BD7" w:rsidRDefault="00BB685E" w:rsidP="00E451D5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BB685E" w:rsidRPr="00772BD7" w:rsidRDefault="00BB685E" w:rsidP="00E451D5">
      <w:pPr>
        <w:numPr>
          <w:ilvl w:val="2"/>
          <w:numId w:val="10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BB685E" w:rsidRDefault="00BB685E" w:rsidP="00E451D5">
      <w:pPr>
        <w:numPr>
          <w:ilvl w:val="2"/>
          <w:numId w:val="10"/>
        </w:numPr>
        <w:suppressAutoHyphens w:val="0"/>
        <w:jc w:val="both"/>
      </w:pPr>
      <w:r w:rsidRPr="00772BD7">
        <w:t xml:space="preserve"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</w:t>
      </w:r>
      <w:r w:rsidR="00157770">
        <w:t>Арендатора по Договору;</w:t>
      </w:r>
    </w:p>
    <w:p w:rsidR="00157770" w:rsidRPr="00772BD7" w:rsidRDefault="00A6797F" w:rsidP="00E451D5">
      <w:pPr>
        <w:pStyle w:val="a7"/>
        <w:numPr>
          <w:ilvl w:val="2"/>
          <w:numId w:val="10"/>
        </w:numPr>
        <w:jc w:val="both"/>
      </w:pPr>
      <w:r>
        <w:t>П</w:t>
      </w:r>
      <w:r w:rsidRPr="00A6797F">
        <w:t xml:space="preserve">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Pr="00A6797F">
        <w:t>с даты</w:t>
      </w:r>
      <w:proofErr w:type="gramEnd"/>
      <w:r w:rsidRPr="00A6797F">
        <w:t xml:space="preserve"> планируемой передачи и отсутствии текущей задолженности по арендной плате. </w:t>
      </w:r>
    </w:p>
    <w:p w:rsidR="00BB685E" w:rsidRPr="00772BD7" w:rsidRDefault="00BB685E" w:rsidP="00E451D5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>
        <w:t>ях обеспечения его безопасности;</w:t>
      </w:r>
    </w:p>
    <w:p w:rsidR="00BB685E" w:rsidRPr="00EC1EFE" w:rsidRDefault="00BB685E" w:rsidP="00BB685E">
      <w:pPr>
        <w:pStyle w:val="a7"/>
        <w:numPr>
          <w:ilvl w:val="2"/>
          <w:numId w:val="8"/>
        </w:numPr>
        <w:suppressAutoHyphens w:val="0"/>
        <w:autoSpaceDE w:val="0"/>
        <w:autoSpaceDN w:val="0"/>
        <w:adjustRightInd w:val="0"/>
        <w:jc w:val="both"/>
        <w:rPr>
          <w:noProof/>
        </w:rPr>
      </w:pPr>
      <w:r w:rsidRPr="00BF2E94">
        <w:rPr>
          <w:rFonts w:eastAsia="Calibri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EC1EFE" w:rsidRPr="00772BD7" w:rsidRDefault="00EC1EFE" w:rsidP="00EC1EFE">
      <w:pPr>
        <w:pStyle w:val="a7"/>
        <w:suppressAutoHyphens w:val="0"/>
        <w:autoSpaceDE w:val="0"/>
        <w:autoSpaceDN w:val="0"/>
        <w:adjustRightInd w:val="0"/>
        <w:ind w:left="705"/>
        <w:jc w:val="both"/>
        <w:rPr>
          <w:noProof/>
        </w:rPr>
      </w:pPr>
    </w:p>
    <w:p w:rsidR="00BB685E" w:rsidRPr="00772BD7" w:rsidRDefault="00BB685E" w:rsidP="00BB685E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lastRenderedPageBreak/>
        <w:t>ОТВЕТСТВЕННОСТЬ СТОРОН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6A5C1E" w:rsidRDefault="00BB685E" w:rsidP="006A5C1E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BB685E" w:rsidRPr="00772BD7" w:rsidRDefault="00BB685E" w:rsidP="00BB685E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BB685E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591B83" w:rsidRDefault="00BB685E" w:rsidP="00EC1EFE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BB685E" w:rsidRPr="00591B83" w:rsidRDefault="00BB685E" w:rsidP="00BB685E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</w:t>
      </w:r>
      <w:r>
        <w:rPr>
          <w:lang w:eastAsia="ru-RU"/>
        </w:rPr>
        <w:t xml:space="preserve"> </w:t>
      </w:r>
      <w:r w:rsidRPr="00591B83">
        <w:rPr>
          <w:lang w:eastAsia="ru-RU"/>
        </w:rPr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3909AF" w:rsidRDefault="00BB685E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21068B" w:rsidRDefault="0021068B" w:rsidP="0021068B">
      <w:pPr>
        <w:pStyle w:val="a7"/>
        <w:numPr>
          <w:ilvl w:val="1"/>
          <w:numId w:val="14"/>
        </w:numPr>
        <w:suppressAutoHyphens w:val="0"/>
        <w:ind w:hanging="720"/>
        <w:jc w:val="both"/>
      </w:pPr>
      <w:r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>
        <w:t>письменно предупредив об этом Арендатора за 14 (четырнадцать) дней</w:t>
      </w:r>
      <w:r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21068B" w:rsidRDefault="0021068B" w:rsidP="0021068B">
      <w:pPr>
        <w:pStyle w:val="a7"/>
        <w:numPr>
          <w:ilvl w:val="1"/>
          <w:numId w:val="14"/>
        </w:numPr>
        <w:suppressAutoHyphens w:val="0"/>
        <w:ind w:hanging="720"/>
        <w:jc w:val="both"/>
      </w:pPr>
      <w:r>
        <w:t xml:space="preserve">Договор считается расторгнутым с момента, указанного в уведомлении об отказе от исполнения договора. </w:t>
      </w:r>
    </w:p>
    <w:p w:rsidR="0021068B" w:rsidRDefault="0021068B" w:rsidP="0021068B">
      <w:pPr>
        <w:numPr>
          <w:ilvl w:val="1"/>
          <w:numId w:val="14"/>
        </w:numPr>
        <w:suppressAutoHyphens w:val="0"/>
        <w:ind w:hanging="720"/>
        <w:jc w:val="both"/>
      </w:pPr>
      <w:r>
        <w:lastRenderedPageBreak/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3909AF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EC1EFE" w:rsidRPr="00772BD7" w:rsidRDefault="00EC1EFE" w:rsidP="00EC1EFE">
      <w:pPr>
        <w:suppressAutoHyphens w:val="0"/>
        <w:ind w:left="720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3909AF" w:rsidRPr="00772BD7" w:rsidRDefault="003909AF" w:rsidP="003909AF">
      <w:pPr>
        <w:numPr>
          <w:ilvl w:val="1"/>
          <w:numId w:val="11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3909AF" w:rsidRDefault="003909AF" w:rsidP="003909AF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EC1EFE" w:rsidRPr="00772BD7" w:rsidRDefault="00EC1EFE" w:rsidP="00EC1EFE">
      <w:pPr>
        <w:suppressAutoHyphens w:val="0"/>
        <w:ind w:left="993"/>
      </w:pPr>
    </w:p>
    <w:p w:rsidR="00BB685E" w:rsidRPr="00772BD7" w:rsidRDefault="00EC1EFE" w:rsidP="00BB685E">
      <w:pPr>
        <w:numPr>
          <w:ilvl w:val="0"/>
          <w:numId w:val="11"/>
        </w:numPr>
        <w:tabs>
          <w:tab w:val="left" w:pos="3165"/>
          <w:tab w:val="center" w:pos="5045"/>
        </w:tabs>
        <w:jc w:val="center"/>
        <w:rPr>
          <w:b/>
        </w:rPr>
      </w:pPr>
      <w:r>
        <w:rPr>
          <w:b/>
        </w:rPr>
        <w:t>РЕКВИЗИТЫ</w:t>
      </w:r>
      <w:r w:rsidR="00BB685E" w:rsidRPr="00772BD7">
        <w:rPr>
          <w:b/>
        </w:rPr>
        <w:t xml:space="preserve"> СТОРОН</w:t>
      </w:r>
    </w:p>
    <w:p w:rsidR="00BB685E" w:rsidRPr="00772BD7" w:rsidRDefault="00BB685E" w:rsidP="00BB685E">
      <w:pPr>
        <w:tabs>
          <w:tab w:val="left" w:pos="3165"/>
          <w:tab w:val="center" w:pos="5045"/>
        </w:tabs>
        <w:ind w:left="360"/>
        <w:rPr>
          <w:b/>
        </w:rPr>
      </w:pP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BB685E" w:rsidRPr="00772BD7" w:rsidRDefault="00BB685E" w:rsidP="00BB685E">
      <w:pPr>
        <w:jc w:val="both"/>
      </w:pPr>
      <w:smartTag w:uri="urn:schemas-microsoft-com:office:smarttags" w:element="metricconverter">
        <w:smartTagPr>
          <w:attr w:name="ProductID" w:val="634050 г"/>
        </w:smartTagPr>
        <w:r w:rsidRPr="00772BD7">
          <w:t>634050 г</w:t>
        </w:r>
      </w:smartTag>
      <w:r w:rsidRPr="00772BD7">
        <w:t>. Томск, пер. Плеханова, 4</w:t>
      </w:r>
    </w:p>
    <w:p w:rsidR="00BB685E" w:rsidRPr="00772BD7" w:rsidRDefault="00BB685E" w:rsidP="00BB685E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Pr="00225833">
        <w:rPr>
          <w:noProof/>
        </w:rPr>
        <w:t>ОГРН 1027000856211</w:t>
      </w: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Pr="00772BD7">
        <w:rPr>
          <w:bCs/>
          <w:noProof/>
        </w:rPr>
        <w:t xml:space="preserve">ачальник департамента                                       ___________________ </w:t>
      </w:r>
      <w:r>
        <w:rPr>
          <w:bCs/>
          <w:noProof/>
        </w:rPr>
        <w:t>Н.Н. Бурова</w:t>
      </w:r>
    </w:p>
    <w:p w:rsidR="00BB685E" w:rsidRPr="00772BD7" w:rsidRDefault="00BB685E" w:rsidP="00BB685E">
      <w:pPr>
        <w:tabs>
          <w:tab w:val="left" w:pos="6300"/>
        </w:tabs>
        <w:jc w:val="both"/>
      </w:pPr>
    </w:p>
    <w:p w:rsidR="00BB685E" w:rsidRPr="00772BD7" w:rsidRDefault="00BB685E" w:rsidP="00BB685E">
      <w:pPr>
        <w:tabs>
          <w:tab w:val="left" w:pos="6300"/>
        </w:tabs>
        <w:jc w:val="both"/>
      </w:pPr>
    </w:p>
    <w:p w:rsidR="00BB685E" w:rsidRPr="00274432" w:rsidRDefault="00BB685E" w:rsidP="00BB685E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  <w:r w:rsidR="003909AF">
        <w:rPr>
          <w:b/>
          <w:bCs/>
        </w:rPr>
        <w:t xml:space="preserve">                                                           __________________</w:t>
      </w:r>
      <w:r w:rsidR="00EC1EFE">
        <w:rPr>
          <w:b/>
          <w:bCs/>
        </w:rPr>
        <w:t xml:space="preserve"> </w:t>
      </w:r>
      <w:r w:rsidR="005E31AB">
        <w:rPr>
          <w:b/>
          <w:bCs/>
        </w:rPr>
        <w:t>____________</w:t>
      </w:r>
      <w:r w:rsidR="00EC1EFE">
        <w:rPr>
          <w:b/>
          <w:bCs/>
        </w:rPr>
        <w:t xml:space="preserve"> </w:t>
      </w:r>
    </w:p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6B72F3" w:rsidRDefault="006B72F3" w:rsidP="00BB685E"/>
    <w:p w:rsidR="006B72F3" w:rsidRDefault="006B72F3" w:rsidP="00BB685E"/>
    <w:p w:rsidR="006A5C1E" w:rsidRDefault="006A5C1E" w:rsidP="00BB685E"/>
    <w:p w:rsidR="006A5C1E" w:rsidRDefault="006A5C1E" w:rsidP="00BB685E"/>
    <w:p w:rsidR="00BB685E" w:rsidRDefault="00EC1EFE" w:rsidP="00BB685E">
      <w:pPr>
        <w:rPr>
          <w:sz w:val="16"/>
          <w:szCs w:val="16"/>
        </w:rPr>
      </w:pPr>
      <w:r>
        <w:rPr>
          <w:sz w:val="16"/>
          <w:szCs w:val="16"/>
        </w:rPr>
        <w:t>Лолита Александровна Серкова</w:t>
      </w:r>
    </w:p>
    <w:p w:rsidR="007F16A4" w:rsidRDefault="00B94E92">
      <w:r>
        <w:rPr>
          <w:sz w:val="16"/>
          <w:szCs w:val="16"/>
        </w:rPr>
        <w:t>90</w:t>
      </w:r>
      <w:r w:rsidR="00450837">
        <w:rPr>
          <w:sz w:val="16"/>
          <w:szCs w:val="16"/>
        </w:rPr>
        <w:t xml:space="preserve"> </w:t>
      </w:r>
      <w:r>
        <w:rPr>
          <w:sz w:val="16"/>
          <w:szCs w:val="16"/>
        </w:rPr>
        <w:t>85</w:t>
      </w:r>
      <w:r w:rsidR="00450837">
        <w:rPr>
          <w:sz w:val="16"/>
          <w:szCs w:val="16"/>
        </w:rPr>
        <w:t xml:space="preserve"> </w:t>
      </w:r>
      <w:r>
        <w:rPr>
          <w:sz w:val="16"/>
          <w:szCs w:val="16"/>
        </w:rPr>
        <w:t>31</w:t>
      </w:r>
      <w:bookmarkStart w:id="0" w:name="_GoBack"/>
      <w:bookmarkEnd w:id="0"/>
    </w:p>
    <w:sectPr w:rsidR="007F16A4" w:rsidSect="00EC1EFE">
      <w:foot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17" w:rsidRDefault="003909AF">
      <w:r>
        <w:separator/>
      </w:r>
    </w:p>
  </w:endnote>
  <w:endnote w:type="continuationSeparator" w:id="0">
    <w:p w:rsidR="00E72F17" w:rsidRDefault="003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1" w:rsidRDefault="00BB68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A5C1E">
      <w:rPr>
        <w:noProof/>
      </w:rPr>
      <w:t>5</w:t>
    </w:r>
    <w:r>
      <w:rPr>
        <w:noProof/>
      </w:rPr>
      <w:fldChar w:fldCharType="end"/>
    </w:r>
  </w:p>
  <w:p w:rsidR="004B6B41" w:rsidRDefault="006A5C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17" w:rsidRDefault="003909AF">
      <w:r>
        <w:separator/>
      </w:r>
    </w:p>
  </w:footnote>
  <w:footnote w:type="continuationSeparator" w:id="0">
    <w:p w:rsidR="00E72F17" w:rsidRDefault="0039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6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7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8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0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E"/>
    <w:rsid w:val="00017DA9"/>
    <w:rsid w:val="0011571B"/>
    <w:rsid w:val="001524B5"/>
    <w:rsid w:val="00157770"/>
    <w:rsid w:val="00195DAD"/>
    <w:rsid w:val="0021068B"/>
    <w:rsid w:val="002E3DD0"/>
    <w:rsid w:val="00314DB6"/>
    <w:rsid w:val="003508C1"/>
    <w:rsid w:val="003909AF"/>
    <w:rsid w:val="004059A2"/>
    <w:rsid w:val="004449B5"/>
    <w:rsid w:val="00450837"/>
    <w:rsid w:val="00545B93"/>
    <w:rsid w:val="005E31AB"/>
    <w:rsid w:val="006A5C1E"/>
    <w:rsid w:val="006B72F3"/>
    <w:rsid w:val="0072474A"/>
    <w:rsid w:val="007B281E"/>
    <w:rsid w:val="007C3509"/>
    <w:rsid w:val="0086392D"/>
    <w:rsid w:val="009177CE"/>
    <w:rsid w:val="00933905"/>
    <w:rsid w:val="0097531E"/>
    <w:rsid w:val="00976962"/>
    <w:rsid w:val="00A6797F"/>
    <w:rsid w:val="00A91254"/>
    <w:rsid w:val="00B818DD"/>
    <w:rsid w:val="00B94E92"/>
    <w:rsid w:val="00BB685E"/>
    <w:rsid w:val="00BD0414"/>
    <w:rsid w:val="00C64C3E"/>
    <w:rsid w:val="00CB5028"/>
    <w:rsid w:val="00D14E22"/>
    <w:rsid w:val="00DC2318"/>
    <w:rsid w:val="00E451D5"/>
    <w:rsid w:val="00E72F17"/>
    <w:rsid w:val="00EC1EFE"/>
    <w:rsid w:val="00F6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Рахмалевич Ольга Игоревна</dc:creator>
  <cp:lastModifiedBy>Патрушева Нина Евгеньевна</cp:lastModifiedBy>
  <cp:revision>35</cp:revision>
  <cp:lastPrinted>2019-07-16T04:23:00Z</cp:lastPrinted>
  <dcterms:created xsi:type="dcterms:W3CDTF">2019-04-10T05:00:00Z</dcterms:created>
  <dcterms:modified xsi:type="dcterms:W3CDTF">2019-11-07T02:39:00Z</dcterms:modified>
</cp:coreProperties>
</file>