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E" w:rsidRPr="00D7058A" w:rsidRDefault="00BB685E" w:rsidP="00BB685E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BB685E" w:rsidRDefault="00BB685E" w:rsidP="00BB685E">
      <w:pPr>
        <w:pStyle w:val="a3"/>
      </w:pPr>
    </w:p>
    <w:p w:rsidR="00BB685E" w:rsidRPr="00772BD7" w:rsidRDefault="00BB685E" w:rsidP="00BB685E">
      <w:pPr>
        <w:pStyle w:val="a3"/>
      </w:pPr>
      <w:r w:rsidRPr="00772BD7">
        <w:t>ДОГОВОР № ТО-21-_____________</w:t>
      </w:r>
    </w:p>
    <w:p w:rsidR="00BB685E" w:rsidRPr="00772BD7" w:rsidRDefault="00BB685E" w:rsidP="00BB685E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 для строительства по результатам аукциона на право заключения договора аренды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>
        <w:rPr>
          <w:b/>
        </w:rPr>
        <w:t xml:space="preserve">    </w:t>
      </w:r>
      <w:r w:rsidRPr="00772BD7">
        <w:rPr>
          <w:b/>
        </w:rPr>
        <w:t xml:space="preserve"> </w:t>
      </w:r>
      <w:r>
        <w:rPr>
          <w:b/>
        </w:rPr>
        <w:t>__________________</w:t>
      </w:r>
    </w:p>
    <w:p w:rsidR="00BB685E" w:rsidRPr="00772BD7" w:rsidRDefault="00BB685E" w:rsidP="00BB685E">
      <w:pPr>
        <w:jc w:val="both"/>
        <w:rPr>
          <w:sz w:val="22"/>
        </w:rPr>
      </w:pPr>
    </w:p>
    <w:p w:rsidR="00BB685E" w:rsidRPr="00772BD7" w:rsidRDefault="00BB685E" w:rsidP="00BB685E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Томска, </w:t>
      </w:r>
      <w:r w:rsidRPr="009C291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BB685E" w:rsidRDefault="00BB685E" w:rsidP="00BB685E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пункта 1 статьи 39.6 Земельного кодекса РФ, </w:t>
      </w:r>
      <w:r w:rsidRPr="00772BD7">
        <w:t>заключили настоящий Договор о нижеследующем:</w:t>
      </w:r>
    </w:p>
    <w:p w:rsidR="00BB685E" w:rsidRPr="00772BD7" w:rsidRDefault="00BB685E" w:rsidP="00BB685E">
      <w:pPr>
        <w:ind w:firstLine="540"/>
        <w:jc w:val="both"/>
      </w:pPr>
    </w:p>
    <w:p w:rsidR="00BB685E" w:rsidRDefault="00BB685E" w:rsidP="00BB685E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D244E8" w:rsidRPr="00772BD7" w:rsidRDefault="00D244E8" w:rsidP="00D244E8">
      <w:pPr>
        <w:ind w:left="480"/>
        <w:rPr>
          <w:b/>
          <w:bCs/>
        </w:rPr>
      </w:pPr>
    </w:p>
    <w:p w:rsidR="00BB685E" w:rsidRPr="00772BD7" w:rsidRDefault="00BB685E" w:rsidP="00BB685E">
      <w:pPr>
        <w:numPr>
          <w:ilvl w:val="1"/>
          <w:numId w:val="2"/>
        </w:numPr>
        <w:tabs>
          <w:tab w:val="clear" w:pos="480"/>
          <w:tab w:val="num" w:pos="567"/>
        </w:tabs>
        <w:suppressAutoHyphens w:val="0"/>
        <w:ind w:left="567" w:hanging="567"/>
        <w:jc w:val="both"/>
        <w:rPr>
          <w:i/>
        </w:rPr>
      </w:pPr>
      <w:r w:rsidRPr="00772BD7">
        <w:t xml:space="preserve">Арендатор является Победителем аукциона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Pr="00772BD7">
        <w:t>на</w:t>
      </w:r>
      <w:proofErr w:type="gramEnd"/>
      <w:r w:rsidRPr="00772BD7">
        <w:t xml:space="preserve"> право заключения  договора аренды земельного участка по адресу</w:t>
      </w:r>
      <w:r>
        <w:t>:</w:t>
      </w:r>
      <w:r w:rsidRPr="002E22A1">
        <w:t xml:space="preserve"> </w:t>
      </w:r>
      <w:r w:rsidR="003909AF">
        <w:rPr>
          <w:b/>
        </w:rPr>
        <w:t xml:space="preserve">Российская Федерация, </w:t>
      </w:r>
      <w:r w:rsidRPr="00C15384">
        <w:rPr>
          <w:b/>
        </w:rPr>
        <w:t>Томская область,</w:t>
      </w:r>
      <w:r>
        <w:rPr>
          <w:b/>
        </w:rPr>
        <w:t xml:space="preserve"> Город Томск,</w:t>
      </w:r>
      <w:r w:rsidR="00204FE3">
        <w:rPr>
          <w:b/>
        </w:rPr>
        <w:t xml:space="preserve"> Томск город</w:t>
      </w:r>
      <w:r w:rsidR="00B737A0">
        <w:rPr>
          <w:b/>
        </w:rPr>
        <w:t xml:space="preserve">, </w:t>
      </w:r>
      <w:proofErr w:type="spellStart"/>
      <w:r w:rsidR="005E087F">
        <w:rPr>
          <w:b/>
        </w:rPr>
        <w:t>Кузовлевский</w:t>
      </w:r>
      <w:proofErr w:type="spellEnd"/>
      <w:r w:rsidR="005E087F">
        <w:rPr>
          <w:b/>
        </w:rPr>
        <w:t xml:space="preserve"> тракт, </w:t>
      </w:r>
      <w:r w:rsidR="00204FE3">
        <w:rPr>
          <w:b/>
        </w:rPr>
        <w:t>15/3</w:t>
      </w:r>
      <w:r w:rsidR="00B737A0">
        <w:rPr>
          <w:b/>
        </w:rPr>
        <w:t xml:space="preserve"> </w:t>
      </w:r>
      <w:r w:rsidRPr="00772BD7">
        <w:t xml:space="preserve">в соответствии с протоколом № ____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BB685E" w:rsidRDefault="00BB685E" w:rsidP="00CB7299">
      <w:pPr>
        <w:numPr>
          <w:ilvl w:val="1"/>
          <w:numId w:val="2"/>
        </w:numPr>
        <w:tabs>
          <w:tab w:val="clear" w:pos="480"/>
          <w:tab w:val="left" w:pos="7920"/>
        </w:tabs>
        <w:suppressAutoHyphens w:val="0"/>
        <w:ind w:left="567" w:hanging="567"/>
        <w:jc w:val="both"/>
        <w:rPr>
          <w:b/>
        </w:rPr>
      </w:pPr>
      <w:r w:rsidRPr="00BB685E">
        <w:rPr>
          <w:iCs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Pr="00BB685E">
        <w:rPr>
          <w:b/>
        </w:rPr>
        <w:t xml:space="preserve"> </w:t>
      </w:r>
      <w:r w:rsidR="00204FE3">
        <w:rPr>
          <w:b/>
        </w:rPr>
        <w:t xml:space="preserve">Российская Федерация, </w:t>
      </w:r>
      <w:r w:rsidR="00204FE3" w:rsidRPr="00C15384">
        <w:rPr>
          <w:b/>
        </w:rPr>
        <w:t>Томская область,</w:t>
      </w:r>
      <w:r w:rsidR="00204FE3">
        <w:rPr>
          <w:b/>
        </w:rPr>
        <w:t xml:space="preserve"> Город Томск, Томск город, </w:t>
      </w:r>
      <w:proofErr w:type="spellStart"/>
      <w:r w:rsidR="00204FE3">
        <w:rPr>
          <w:b/>
        </w:rPr>
        <w:t>Кузовлевский</w:t>
      </w:r>
      <w:proofErr w:type="spellEnd"/>
      <w:r w:rsidR="00204FE3">
        <w:rPr>
          <w:b/>
        </w:rPr>
        <w:t xml:space="preserve"> тракт, 15/3 </w:t>
      </w:r>
      <w:r w:rsidRPr="00BB685E">
        <w:t>с кадастровым номером</w:t>
      </w:r>
      <w:r w:rsidR="005E087F">
        <w:rPr>
          <w:b/>
        </w:rPr>
        <w:t xml:space="preserve"> 70:21:010</w:t>
      </w:r>
      <w:r w:rsidR="00204FE3">
        <w:rPr>
          <w:b/>
        </w:rPr>
        <w:t>4002</w:t>
      </w:r>
      <w:r w:rsidR="005E087F">
        <w:rPr>
          <w:b/>
        </w:rPr>
        <w:t>:</w:t>
      </w:r>
      <w:r w:rsidR="00204FE3">
        <w:rPr>
          <w:b/>
        </w:rPr>
        <w:t>371</w:t>
      </w:r>
      <w:r w:rsidRPr="00BB685E">
        <w:rPr>
          <w:b/>
        </w:rPr>
        <w:t xml:space="preserve"> </w:t>
      </w:r>
      <w:r w:rsidRPr="00BB685E">
        <w:t xml:space="preserve">площадью </w:t>
      </w:r>
      <w:r w:rsidR="00204FE3">
        <w:rPr>
          <w:b/>
        </w:rPr>
        <w:t>7097</w:t>
      </w:r>
      <w:r w:rsidRPr="00BB685E">
        <w:rPr>
          <w:b/>
        </w:rPr>
        <w:t xml:space="preserve"> </w:t>
      </w:r>
      <w:proofErr w:type="spellStart"/>
      <w:r w:rsidRPr="00BB685E">
        <w:rPr>
          <w:b/>
        </w:rPr>
        <w:t>кв.м</w:t>
      </w:r>
      <w:proofErr w:type="spellEnd"/>
      <w:r>
        <w:rPr>
          <w:b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Земельный участок предоставляется:</w:t>
      </w:r>
      <w:r w:rsidRPr="00BB685E">
        <w:rPr>
          <w:b/>
        </w:rPr>
        <w:t xml:space="preserve"> </w:t>
      </w:r>
      <w:r w:rsidR="005E087F">
        <w:rPr>
          <w:b/>
          <w:color w:val="000000"/>
        </w:rPr>
        <w:t>для строительства</w:t>
      </w:r>
      <w:r w:rsidRPr="00BB685E">
        <w:rPr>
          <w:b/>
          <w:color w:val="000000"/>
        </w:rPr>
        <w:t>.</w:t>
      </w:r>
    </w:p>
    <w:p w:rsidR="00BB685E" w:rsidRPr="00BB685E" w:rsidRDefault="00BB685E" w:rsidP="00BB685E">
      <w:pPr>
        <w:numPr>
          <w:ilvl w:val="1"/>
          <w:numId w:val="2"/>
        </w:numPr>
        <w:tabs>
          <w:tab w:val="clear" w:pos="480"/>
          <w:tab w:val="num" w:pos="567"/>
          <w:tab w:val="left" w:pos="7920"/>
        </w:tabs>
        <w:suppressAutoHyphens w:val="0"/>
        <w:ind w:left="567" w:hanging="567"/>
        <w:jc w:val="both"/>
        <w:rPr>
          <w:b/>
          <w:color w:val="000000"/>
        </w:rPr>
      </w:pPr>
      <w:r w:rsidRPr="00772BD7">
        <w:t>Вид разрешенного использования (назначение)</w:t>
      </w:r>
      <w:r>
        <w:t>:</w:t>
      </w:r>
      <w:r w:rsidRPr="00CE4A46">
        <w:rPr>
          <w:b/>
          <w:color w:val="000000"/>
        </w:rPr>
        <w:t xml:space="preserve"> </w:t>
      </w:r>
      <w:r w:rsidR="00204FE3">
        <w:rPr>
          <w:b/>
          <w:color w:val="000000"/>
        </w:rPr>
        <w:t>предприятия, магазины оптовой и мелкооптовой торговли.</w:t>
      </w:r>
    </w:p>
    <w:p w:rsidR="005E087F" w:rsidRDefault="00BB685E" w:rsidP="00CB7299">
      <w:pPr>
        <w:numPr>
          <w:ilvl w:val="1"/>
          <w:numId w:val="2"/>
        </w:numPr>
        <w:tabs>
          <w:tab w:val="clear" w:pos="480"/>
          <w:tab w:val="num" w:pos="1788"/>
          <w:tab w:val="left" w:pos="7920"/>
        </w:tabs>
        <w:suppressAutoHyphens w:val="0"/>
        <w:ind w:left="567" w:hanging="567"/>
        <w:jc w:val="both"/>
        <w:rPr>
          <w:b/>
        </w:rPr>
      </w:pPr>
      <w:r w:rsidRPr="00772BD7">
        <w:t>Ограничения:</w:t>
      </w:r>
    </w:p>
    <w:p w:rsidR="00204FE3" w:rsidRPr="00204FE3" w:rsidRDefault="005E087F" w:rsidP="00CB7299">
      <w:pPr>
        <w:tabs>
          <w:tab w:val="left" w:pos="7920"/>
        </w:tabs>
        <w:suppressAutoHyphens w:val="0"/>
        <w:ind w:left="567"/>
        <w:jc w:val="both"/>
        <w:rPr>
          <w:b/>
        </w:rPr>
      </w:pPr>
      <w:r w:rsidRPr="00204FE3">
        <w:rPr>
          <w:b/>
        </w:rPr>
        <w:t xml:space="preserve"> - </w:t>
      </w:r>
      <w:r w:rsidR="00204FE3" w:rsidRPr="00204FE3">
        <w:rPr>
          <w:b/>
        </w:rPr>
        <w:t xml:space="preserve">земельный участок полностью расположен </w:t>
      </w:r>
      <w:proofErr w:type="gramStart"/>
      <w:r w:rsidR="00204FE3" w:rsidRPr="00204FE3">
        <w:rPr>
          <w:b/>
        </w:rPr>
        <w:t>в</w:t>
      </w:r>
      <w:proofErr w:type="gramEnd"/>
      <w:r w:rsidR="00204FE3" w:rsidRPr="00204FE3">
        <w:rPr>
          <w:b/>
        </w:rPr>
        <w:t xml:space="preserve"> </w:t>
      </w:r>
      <w:proofErr w:type="gramStart"/>
      <w:r w:rsidR="00204FE3" w:rsidRPr="00204FE3">
        <w:rPr>
          <w:b/>
        </w:rPr>
        <w:t>водоохраной</w:t>
      </w:r>
      <w:proofErr w:type="gramEnd"/>
      <w:r w:rsidR="00204FE3" w:rsidRPr="00204FE3">
        <w:rPr>
          <w:b/>
        </w:rPr>
        <w:t xml:space="preserve"> зоне реки Большая Киргизка; </w:t>
      </w:r>
    </w:p>
    <w:p w:rsidR="00204FE3" w:rsidRPr="00204FE3" w:rsidRDefault="00204FE3" w:rsidP="00CB7299">
      <w:pPr>
        <w:tabs>
          <w:tab w:val="left" w:pos="7920"/>
        </w:tabs>
        <w:suppressAutoHyphens w:val="0"/>
        <w:ind w:left="567"/>
        <w:jc w:val="both"/>
        <w:rPr>
          <w:b/>
        </w:rPr>
      </w:pPr>
      <w:r w:rsidRPr="00204FE3">
        <w:rPr>
          <w:b/>
        </w:rPr>
        <w:t>- часть участка расположена в прибрежной защитн</w:t>
      </w:r>
      <w:r w:rsidR="00CB7299">
        <w:rPr>
          <w:b/>
        </w:rPr>
        <w:t>ой полосе реки Большая Киргизка.</w:t>
      </w:r>
    </w:p>
    <w:p w:rsidR="005735A8" w:rsidRDefault="005735A8" w:rsidP="00CB7299">
      <w:pPr>
        <w:tabs>
          <w:tab w:val="left" w:pos="567"/>
        </w:tabs>
        <w:suppressAutoHyphens w:val="0"/>
        <w:jc w:val="both"/>
        <w:rPr>
          <w:spacing w:val="-6"/>
        </w:rPr>
      </w:pPr>
      <w:r>
        <w:rPr>
          <w:spacing w:val="-6"/>
        </w:rPr>
        <w:t xml:space="preserve">1.6.  </w:t>
      </w:r>
      <w:r w:rsidR="00CB7299">
        <w:rPr>
          <w:spacing w:val="-6"/>
        </w:rPr>
        <w:tab/>
      </w:r>
      <w:r>
        <w:rPr>
          <w:spacing w:val="-6"/>
        </w:rPr>
        <w:t xml:space="preserve">Обременения: </w:t>
      </w:r>
      <w:r w:rsidRPr="00CB7299">
        <w:rPr>
          <w:b/>
          <w:spacing w:val="-6"/>
        </w:rPr>
        <w:t>отсутствуют</w:t>
      </w:r>
      <w:r>
        <w:rPr>
          <w:spacing w:val="-6"/>
        </w:rPr>
        <w:t>.</w:t>
      </w:r>
    </w:p>
    <w:p w:rsidR="00204FE3" w:rsidRPr="004D6484" w:rsidRDefault="009A665E" w:rsidP="00204FE3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outlineLvl w:val="3"/>
      </w:pPr>
      <w:r>
        <w:rPr>
          <w:spacing w:val="-6"/>
        </w:rPr>
        <w:t xml:space="preserve">1.7. </w:t>
      </w:r>
      <w:r w:rsidR="005735A8">
        <w:rPr>
          <w:spacing w:val="-6"/>
        </w:rPr>
        <w:t xml:space="preserve">Градостроительный регламент: </w:t>
      </w:r>
      <w:r w:rsidRPr="009A665E">
        <w:t>земельный  участок  расположен в границах территориальной зоны обслуживания объектов, необходимых для осуществления производственной и предпринимательской деятельности (производственно-деловой зоне) (О-5),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204FE3">
        <w:t>.</w:t>
      </w:r>
    </w:p>
    <w:p w:rsidR="005735A8" w:rsidRDefault="005E087F" w:rsidP="00CB7299">
      <w:pPr>
        <w:tabs>
          <w:tab w:val="left" w:pos="567"/>
          <w:tab w:val="left" w:pos="7920"/>
        </w:tabs>
        <w:suppressAutoHyphens w:val="0"/>
        <w:jc w:val="both"/>
      </w:pPr>
      <w:r w:rsidRPr="005E087F">
        <w:rPr>
          <w:spacing w:val="-6"/>
        </w:rPr>
        <w:t>1.8.</w:t>
      </w:r>
      <w:r>
        <w:rPr>
          <w:b/>
          <w:spacing w:val="-6"/>
        </w:rPr>
        <w:t xml:space="preserve"> </w:t>
      </w:r>
      <w:r w:rsidR="00CB7299">
        <w:rPr>
          <w:b/>
          <w:spacing w:val="-6"/>
        </w:rPr>
        <w:tab/>
      </w:r>
      <w:r w:rsidR="00BB685E" w:rsidRPr="00772BD7">
        <w:t xml:space="preserve">Земельный </w:t>
      </w:r>
      <w:r w:rsidR="005735A8">
        <w:t xml:space="preserve"> </w:t>
      </w:r>
      <w:r w:rsidR="00BB685E" w:rsidRPr="00772BD7">
        <w:t xml:space="preserve">участок </w:t>
      </w:r>
      <w:r w:rsidR="005735A8">
        <w:t xml:space="preserve"> </w:t>
      </w:r>
      <w:r w:rsidR="00BB685E" w:rsidRPr="00772BD7">
        <w:t xml:space="preserve">считается </w:t>
      </w:r>
      <w:r w:rsidR="005735A8">
        <w:t xml:space="preserve"> </w:t>
      </w:r>
      <w:r w:rsidR="00BB685E" w:rsidRPr="00772BD7">
        <w:t xml:space="preserve">переданным </w:t>
      </w:r>
      <w:r w:rsidR="005735A8">
        <w:t xml:space="preserve"> </w:t>
      </w:r>
      <w:r w:rsidR="00BB685E" w:rsidRPr="00772BD7">
        <w:t xml:space="preserve">с </w:t>
      </w:r>
      <w:r w:rsidR="005735A8">
        <w:t xml:space="preserve"> </w:t>
      </w:r>
      <w:r w:rsidR="00BB685E" w:rsidRPr="00772BD7">
        <w:t xml:space="preserve">момента, </w:t>
      </w:r>
      <w:r w:rsidR="005735A8">
        <w:t xml:space="preserve"> </w:t>
      </w:r>
      <w:r w:rsidR="00BB685E" w:rsidRPr="00772BD7">
        <w:t>указанного в акте приема-</w:t>
      </w:r>
      <w:r w:rsidR="005735A8">
        <w:t xml:space="preserve">    </w:t>
      </w:r>
    </w:p>
    <w:p w:rsidR="00641F82" w:rsidRDefault="005735A8" w:rsidP="00CB7299">
      <w:pPr>
        <w:tabs>
          <w:tab w:val="left" w:pos="567"/>
          <w:tab w:val="left" w:pos="7920"/>
        </w:tabs>
        <w:suppressAutoHyphens w:val="0"/>
        <w:jc w:val="both"/>
        <w:rPr>
          <w:b/>
          <w:spacing w:val="-6"/>
        </w:rPr>
      </w:pPr>
      <w:r>
        <w:t xml:space="preserve">      </w:t>
      </w:r>
      <w:r w:rsidR="00CB7299">
        <w:tab/>
      </w:r>
      <w:r w:rsidR="00BB685E" w:rsidRPr="00772BD7">
        <w:t>передачи земельного участка.</w:t>
      </w:r>
    </w:p>
    <w:p w:rsidR="00D244E8" w:rsidRPr="00D244E8" w:rsidRDefault="00D244E8" w:rsidP="00D244E8">
      <w:pPr>
        <w:tabs>
          <w:tab w:val="left" w:pos="7920"/>
        </w:tabs>
        <w:suppressAutoHyphens w:val="0"/>
        <w:jc w:val="both"/>
        <w:rPr>
          <w:b/>
          <w:spacing w:val="-6"/>
        </w:rPr>
      </w:pPr>
    </w:p>
    <w:p w:rsidR="00BB685E" w:rsidRPr="00772BD7" w:rsidRDefault="00BB685E" w:rsidP="00BB685E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BB685E" w:rsidRDefault="00BB685E" w:rsidP="00CB7299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204FE3">
        <w:rPr>
          <w:b/>
          <w:noProof/>
        </w:rPr>
        <w:t>4</w:t>
      </w:r>
      <w:r w:rsidR="00411DE7">
        <w:rPr>
          <w:b/>
          <w:noProof/>
        </w:rPr>
        <w:t xml:space="preserve"> (</w:t>
      </w:r>
      <w:r w:rsidR="00204FE3">
        <w:rPr>
          <w:b/>
          <w:noProof/>
        </w:rPr>
        <w:t>четыре</w:t>
      </w:r>
      <w:r w:rsidR="00B737A0">
        <w:rPr>
          <w:b/>
          <w:noProof/>
        </w:rPr>
        <w:t xml:space="preserve">) </w:t>
      </w:r>
      <w:r w:rsidR="005E087F">
        <w:rPr>
          <w:b/>
          <w:noProof/>
        </w:rPr>
        <w:t xml:space="preserve">года </w:t>
      </w:r>
      <w:r w:rsidR="00204FE3">
        <w:rPr>
          <w:b/>
          <w:noProof/>
        </w:rPr>
        <w:t>6</w:t>
      </w:r>
      <w:r w:rsidR="005E087F">
        <w:rPr>
          <w:b/>
          <w:noProof/>
        </w:rPr>
        <w:t xml:space="preserve"> (</w:t>
      </w:r>
      <w:r w:rsidR="002C1AD7">
        <w:rPr>
          <w:b/>
          <w:noProof/>
        </w:rPr>
        <w:t>шесть</w:t>
      </w:r>
      <w:r w:rsidR="005E087F">
        <w:rPr>
          <w:b/>
          <w:noProof/>
        </w:rPr>
        <w:t>)</w:t>
      </w:r>
      <w:r w:rsidR="00B737A0">
        <w:rPr>
          <w:b/>
          <w:noProof/>
        </w:rPr>
        <w:t xml:space="preserve"> </w:t>
      </w:r>
      <w:r w:rsidR="005E087F">
        <w:rPr>
          <w:b/>
          <w:noProof/>
        </w:rPr>
        <w:t xml:space="preserve">месяцев </w:t>
      </w:r>
      <w:r w:rsidRPr="00772BD7">
        <w:rPr>
          <w:noProof/>
        </w:rPr>
        <w:t>с даты подписания настоящего Договора</w:t>
      </w:r>
      <w:r w:rsidR="00411DE7">
        <w:rPr>
          <w:noProof/>
        </w:rPr>
        <w:t xml:space="preserve">, </w:t>
      </w:r>
      <w:r w:rsidRPr="00772BD7">
        <w:rPr>
          <w:noProof/>
        </w:rPr>
        <w:t xml:space="preserve">т.е. </w:t>
      </w:r>
      <w:r w:rsidRPr="00772BD7">
        <w:rPr>
          <w:b/>
          <w:noProof/>
        </w:rPr>
        <w:t xml:space="preserve">с </w:t>
      </w:r>
      <w:r w:rsidR="00CB7299">
        <w:rPr>
          <w:b/>
          <w:noProof/>
        </w:rPr>
        <w:t>_______________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CB7299">
        <w:rPr>
          <w:b/>
          <w:noProof/>
        </w:rPr>
        <w:t>_______________</w:t>
      </w:r>
      <w:r w:rsidRPr="00772BD7">
        <w:rPr>
          <w:b/>
        </w:rPr>
        <w:t>.</w:t>
      </w:r>
    </w:p>
    <w:p w:rsidR="00641F82" w:rsidRPr="00772BD7" w:rsidRDefault="00641F82" w:rsidP="00641F82">
      <w:pPr>
        <w:suppressAutoHyphens w:val="0"/>
        <w:ind w:left="720"/>
        <w:jc w:val="both"/>
        <w:rPr>
          <w:b/>
        </w:rPr>
      </w:pPr>
    </w:p>
    <w:p w:rsidR="00BB685E" w:rsidRPr="00772BD7" w:rsidRDefault="00BB685E" w:rsidP="00BB685E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BB685E" w:rsidRPr="00772BD7" w:rsidRDefault="00BB685E" w:rsidP="00CB7299">
      <w:pPr>
        <w:pStyle w:val="ConsNormal"/>
        <w:numPr>
          <w:ilvl w:val="1"/>
          <w:numId w:val="6"/>
        </w:numPr>
        <w:tabs>
          <w:tab w:val="clear" w:pos="705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proofErr w:type="gramStart"/>
      <w:r w:rsidRPr="00772BD7">
        <w:rPr>
          <w:rFonts w:ascii="Times New Roman" w:hAnsi="Times New Roman"/>
          <w:sz w:val="24"/>
          <w:szCs w:val="24"/>
        </w:rPr>
        <w:t>с</w:t>
      </w:r>
      <w:proofErr w:type="gramEnd"/>
      <w:r w:rsidRPr="00772BD7">
        <w:rPr>
          <w:rFonts w:ascii="Times New Roman" w:hAnsi="Times New Roman"/>
          <w:sz w:val="24"/>
          <w:szCs w:val="24"/>
        </w:rPr>
        <w:t xml:space="preserve"> </w:t>
      </w:r>
      <w:r w:rsidR="00CB7299">
        <w:rPr>
          <w:rFonts w:ascii="Times New Roman" w:hAnsi="Times New Roman"/>
          <w:b/>
          <w:noProof/>
          <w:sz w:val="24"/>
          <w:szCs w:val="24"/>
        </w:rPr>
        <w:t>_______________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lastRenderedPageBreak/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BB685E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</w:t>
      </w:r>
      <w:r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BB685E" w:rsidRPr="00772BD7" w:rsidRDefault="00BB685E" w:rsidP="00BB685E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BB685E" w:rsidRPr="00E06E99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</w:t>
      </w:r>
      <w:r w:rsidRPr="00632D2B">
        <w:rPr>
          <w:rFonts w:ascii="Times New Roman" w:hAnsi="Times New Roman"/>
          <w:b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B7299">
        <w:rPr>
          <w:rFonts w:ascii="Times New Roman" w:hAnsi="Times New Roman"/>
          <w:b/>
          <w:iCs/>
          <w:sz w:val="24"/>
          <w:szCs w:val="24"/>
        </w:rPr>
        <w:t>181</w:t>
      </w:r>
      <w:r w:rsidR="002C1AD7">
        <w:rPr>
          <w:rFonts w:ascii="Times New Roman" w:hAnsi="Times New Roman"/>
          <w:b/>
          <w:iCs/>
          <w:sz w:val="24"/>
          <w:szCs w:val="24"/>
        </w:rPr>
        <w:t xml:space="preserve"> 000</w:t>
      </w:r>
      <w:r w:rsidRPr="00EE49D3">
        <w:rPr>
          <w:rFonts w:ascii="Times New Roman" w:hAnsi="Times New Roman"/>
          <w:b/>
          <w:iCs/>
          <w:sz w:val="24"/>
          <w:szCs w:val="24"/>
        </w:rPr>
        <w:t xml:space="preserve"> (</w:t>
      </w:r>
      <w:r w:rsidR="00CB7299">
        <w:rPr>
          <w:rFonts w:ascii="Times New Roman" w:hAnsi="Times New Roman"/>
          <w:b/>
          <w:iCs/>
          <w:sz w:val="24"/>
          <w:szCs w:val="24"/>
        </w:rPr>
        <w:t>сто восемьдесят одна тысяча</w:t>
      </w:r>
      <w:r w:rsidRPr="00EE49D3">
        <w:rPr>
          <w:rFonts w:ascii="Times New Roman" w:hAnsi="Times New Roman"/>
          <w:b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Pr="00166B1A">
        <w:rPr>
          <w:rFonts w:ascii="Times New Roman" w:hAnsi="Times New Roman"/>
          <w:b/>
          <w:iCs/>
          <w:sz w:val="24"/>
          <w:szCs w:val="24"/>
        </w:rPr>
        <w:t xml:space="preserve">рублей </w:t>
      </w:r>
      <w:r w:rsidRPr="00632D2B">
        <w:rPr>
          <w:rFonts w:ascii="Times New Roman" w:hAnsi="Times New Roman"/>
          <w:b/>
          <w:sz w:val="24"/>
          <w:szCs w:val="24"/>
        </w:rPr>
        <w:t>00 копеек</w:t>
      </w:r>
      <w:r w:rsidRPr="00583A0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772BD7">
        <w:rPr>
          <w:rFonts w:ascii="Times New Roman" w:hAnsi="Times New Roman"/>
          <w:b/>
          <w:bCs/>
          <w:sz w:val="24"/>
        </w:rPr>
        <w:t>01 января</w:t>
      </w:r>
      <w:r w:rsidRPr="00772BD7">
        <w:rPr>
          <w:rFonts w:ascii="Times New Roman" w:hAnsi="Times New Roman"/>
          <w:sz w:val="24"/>
        </w:rPr>
        <w:t xml:space="preserve"> до </w:t>
      </w:r>
      <w:r w:rsidRPr="00772BD7">
        <w:rPr>
          <w:rFonts w:ascii="Times New Roman" w:hAnsi="Times New Roman"/>
          <w:b/>
          <w:bCs/>
          <w:sz w:val="24"/>
        </w:rPr>
        <w:t>15 февраля</w:t>
      </w:r>
      <w:r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BB685E" w:rsidRPr="00894214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BB685E" w:rsidRPr="00772BD7" w:rsidRDefault="00BB685E" w:rsidP="00BB685E">
      <w:pPr>
        <w:pStyle w:val="ConsNormal"/>
        <w:numPr>
          <w:ilvl w:val="1"/>
          <w:numId w:val="6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BB685E" w:rsidRPr="00772BD7" w:rsidRDefault="00BB685E" w:rsidP="00BB685E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BB685E" w:rsidRPr="00772BD7" w:rsidRDefault="00BB685E" w:rsidP="00BB685E">
      <w:pPr>
        <w:numPr>
          <w:ilvl w:val="2"/>
          <w:numId w:val="9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передать земельный участок путем подписания акта-приема передачи;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BB685E" w:rsidRPr="00772BD7" w:rsidRDefault="00BB685E" w:rsidP="00BB685E">
      <w:pPr>
        <w:numPr>
          <w:ilvl w:val="2"/>
          <w:numId w:val="7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BB685E" w:rsidRPr="00772BD7" w:rsidRDefault="00BB685E" w:rsidP="00BB685E">
      <w:pPr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6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BB685E" w:rsidRPr="00772BD7" w:rsidRDefault="00BB685E" w:rsidP="00BB685E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BB685E" w:rsidRPr="00772BD7" w:rsidRDefault="00BB685E" w:rsidP="00BB685E">
      <w:pPr>
        <w:numPr>
          <w:ilvl w:val="2"/>
          <w:numId w:val="10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BB685E" w:rsidRDefault="00BB685E" w:rsidP="00BB685E">
      <w:pPr>
        <w:numPr>
          <w:ilvl w:val="2"/>
          <w:numId w:val="10"/>
        </w:numPr>
        <w:suppressAutoHyphens w:val="0"/>
        <w:jc w:val="both"/>
      </w:pPr>
      <w:r w:rsidRPr="00772BD7">
        <w:lastRenderedPageBreak/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</w:t>
      </w:r>
      <w:r w:rsidR="00704F91">
        <w:t>занности Арендатора по Договору.</w:t>
      </w:r>
    </w:p>
    <w:p w:rsidR="008D1CB8" w:rsidRPr="00772BD7" w:rsidRDefault="008D1CB8" w:rsidP="008D1CB8">
      <w:pPr>
        <w:numPr>
          <w:ilvl w:val="2"/>
          <w:numId w:val="10"/>
        </w:numPr>
        <w:suppressAutoHyphens w:val="0"/>
        <w:jc w:val="both"/>
      </w:pPr>
      <w:r w:rsidRPr="00313262"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313262">
        <w:t>с даты</w:t>
      </w:r>
      <w:proofErr w:type="gramEnd"/>
      <w:r w:rsidRPr="00313262">
        <w:t xml:space="preserve"> планируемой передачи и отсутствии текущей задолженности по арендной плате. </w:t>
      </w:r>
    </w:p>
    <w:p w:rsidR="00BB685E" w:rsidRPr="00772BD7" w:rsidRDefault="00BB685E" w:rsidP="00BB685E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не нарушать права других землепользователей;</w:t>
      </w:r>
    </w:p>
    <w:p w:rsidR="00BB685E" w:rsidRPr="00772BD7" w:rsidRDefault="00BB685E" w:rsidP="00BB685E">
      <w:pPr>
        <w:numPr>
          <w:ilvl w:val="2"/>
          <w:numId w:val="8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>
        <w:t>ях обеспечения его безопасности;</w:t>
      </w:r>
    </w:p>
    <w:p w:rsidR="00641F82" w:rsidRDefault="00BB685E" w:rsidP="00641F82">
      <w:pPr>
        <w:pStyle w:val="a7"/>
        <w:numPr>
          <w:ilvl w:val="2"/>
          <w:numId w:val="8"/>
        </w:numPr>
        <w:suppressAutoHyphens w:val="0"/>
        <w:autoSpaceDE w:val="0"/>
        <w:autoSpaceDN w:val="0"/>
        <w:adjustRightInd w:val="0"/>
        <w:jc w:val="both"/>
        <w:rPr>
          <w:noProof/>
        </w:rPr>
      </w:pPr>
      <w:r w:rsidRPr="00BF2E94">
        <w:rPr>
          <w:rFonts w:eastAsia="Calibri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2C1AD7" w:rsidRPr="00772BD7" w:rsidRDefault="002C1AD7" w:rsidP="00641F82">
      <w:pPr>
        <w:pStyle w:val="a7"/>
        <w:suppressAutoHyphens w:val="0"/>
        <w:autoSpaceDE w:val="0"/>
        <w:autoSpaceDN w:val="0"/>
        <w:adjustRightInd w:val="0"/>
        <w:jc w:val="both"/>
        <w:rPr>
          <w:noProof/>
        </w:rPr>
      </w:pPr>
    </w:p>
    <w:p w:rsidR="00BB685E" w:rsidRPr="00772BD7" w:rsidRDefault="00BB685E" w:rsidP="00BB685E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BB685E" w:rsidRPr="00772BD7" w:rsidRDefault="00BB685E" w:rsidP="00BB685E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641F82" w:rsidRDefault="00BB685E" w:rsidP="00641F8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BB685E" w:rsidRPr="00772BD7" w:rsidRDefault="00BB685E" w:rsidP="00BB685E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BB685E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591B83" w:rsidRDefault="00BB685E" w:rsidP="00641F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BB685E" w:rsidRPr="00591B83" w:rsidRDefault="00BB685E" w:rsidP="00BB685E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8D1CB8" w:rsidRPr="00CB7299" w:rsidRDefault="00BB685E" w:rsidP="00CB7299">
      <w:pPr>
        <w:suppressAutoHyphens w:val="0"/>
        <w:ind w:left="709" w:hanging="709"/>
        <w:jc w:val="both"/>
        <w:rPr>
          <w:lang w:eastAsia="ru-RU"/>
        </w:rPr>
      </w:pPr>
      <w:r w:rsidRPr="00591B83">
        <w:rPr>
          <w:lang w:eastAsia="ru-RU"/>
        </w:rPr>
        <w:t xml:space="preserve">8.4.  </w:t>
      </w:r>
      <w:r>
        <w:rPr>
          <w:lang w:eastAsia="ru-RU"/>
        </w:rPr>
        <w:t xml:space="preserve"> </w:t>
      </w:r>
      <w:r w:rsidRPr="00591B83">
        <w:rPr>
          <w:lang w:eastAsia="ru-RU"/>
        </w:rPr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BB685E" w:rsidRPr="00772BD7" w:rsidRDefault="00BB685E" w:rsidP="00BB685E">
      <w:pPr>
        <w:tabs>
          <w:tab w:val="left" w:pos="720"/>
        </w:tabs>
        <w:suppressAutoHyphens w:val="0"/>
        <w:ind w:left="720"/>
        <w:jc w:val="both"/>
      </w:pPr>
    </w:p>
    <w:p w:rsidR="00BB685E" w:rsidRPr="003909AF" w:rsidRDefault="00BB685E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5E087F" w:rsidRPr="00772BD7" w:rsidRDefault="005E087F" w:rsidP="005E087F">
      <w:pPr>
        <w:pStyle w:val="a7"/>
        <w:numPr>
          <w:ilvl w:val="1"/>
          <w:numId w:val="11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5E087F" w:rsidRPr="00772BD7" w:rsidRDefault="005E087F" w:rsidP="005E087F">
      <w:pPr>
        <w:pStyle w:val="a7"/>
        <w:numPr>
          <w:ilvl w:val="1"/>
          <w:numId w:val="11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411DE7" w:rsidRPr="00BE453E" w:rsidRDefault="005E087F" w:rsidP="005E087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 xml:space="preserve">Извещения направляются сторонами в письменной форме в порядке, предусмотренном гражданским законодательством Российской Федерации, и могут </w:t>
      </w:r>
      <w:r w:rsidRPr="00772BD7">
        <w:lastRenderedPageBreak/>
        <w:t>публиковаться в сборнике официальных материалов муниципального образования «Город Томск».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3909AF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641F82" w:rsidRPr="00772BD7" w:rsidRDefault="00641F82" w:rsidP="00641F82">
      <w:pPr>
        <w:suppressAutoHyphens w:val="0"/>
        <w:ind w:left="720"/>
        <w:jc w:val="both"/>
      </w:pPr>
    </w:p>
    <w:p w:rsidR="003909AF" w:rsidRPr="005128FB" w:rsidRDefault="003909AF" w:rsidP="003909AF">
      <w:pPr>
        <w:pStyle w:val="a7"/>
        <w:numPr>
          <w:ilvl w:val="0"/>
          <w:numId w:val="11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3909AF" w:rsidRPr="00772BD7" w:rsidRDefault="003909AF" w:rsidP="003909AF">
      <w:pPr>
        <w:numPr>
          <w:ilvl w:val="1"/>
          <w:numId w:val="11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3909AF" w:rsidRPr="00772BD7" w:rsidRDefault="003909AF" w:rsidP="003909AF">
      <w:pPr>
        <w:numPr>
          <w:ilvl w:val="1"/>
          <w:numId w:val="11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3909AF" w:rsidRDefault="003909AF" w:rsidP="003909AF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641F82" w:rsidRPr="00772BD7" w:rsidRDefault="00641F82" w:rsidP="00641F82">
      <w:pPr>
        <w:suppressAutoHyphens w:val="0"/>
        <w:ind w:left="993"/>
      </w:pPr>
    </w:p>
    <w:p w:rsidR="00BB685E" w:rsidRPr="00772BD7" w:rsidRDefault="00BB685E" w:rsidP="00BB685E">
      <w:pPr>
        <w:numPr>
          <w:ilvl w:val="0"/>
          <w:numId w:val="11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BB685E" w:rsidRPr="00772BD7" w:rsidRDefault="00BB685E" w:rsidP="00BB685E">
      <w:pPr>
        <w:tabs>
          <w:tab w:val="left" w:pos="3165"/>
          <w:tab w:val="center" w:pos="5045"/>
        </w:tabs>
        <w:ind w:left="360"/>
        <w:rPr>
          <w:b/>
        </w:rPr>
      </w:pP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BB685E" w:rsidRPr="00772BD7" w:rsidRDefault="00BB685E" w:rsidP="00BB685E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BB685E" w:rsidRPr="00772BD7" w:rsidRDefault="00BB685E" w:rsidP="00BB685E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BB685E" w:rsidRPr="00772BD7" w:rsidRDefault="00BB685E" w:rsidP="00BB685E">
      <w:pPr>
        <w:jc w:val="both"/>
      </w:pPr>
      <w:smartTag w:uri="urn:schemas-microsoft-com:office:smarttags" w:element="metricconverter">
        <w:smartTagPr>
          <w:attr w:name="ProductID" w:val="634050 г"/>
        </w:smartTagPr>
        <w:r w:rsidRPr="00772BD7">
          <w:t>634050 г</w:t>
        </w:r>
      </w:smartTag>
      <w:r w:rsidRPr="00772BD7">
        <w:t>. Томск, пер. Плеханова, 4</w:t>
      </w:r>
    </w:p>
    <w:p w:rsidR="00BB685E" w:rsidRPr="00772BD7" w:rsidRDefault="00BB685E" w:rsidP="00BB685E">
      <w:pPr>
        <w:jc w:val="both"/>
        <w:rPr>
          <w:noProof/>
        </w:rPr>
      </w:pPr>
      <w:r w:rsidRPr="00772BD7">
        <w:rPr>
          <w:noProof/>
        </w:rPr>
        <w:t xml:space="preserve">ИНН 7017002351, </w:t>
      </w:r>
      <w:r w:rsidRPr="00225833">
        <w:rPr>
          <w:noProof/>
        </w:rPr>
        <w:t>ОГРН 1027000856211</w:t>
      </w: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jc w:val="both"/>
        <w:rPr>
          <w:b/>
          <w:noProof/>
        </w:rPr>
      </w:pPr>
    </w:p>
    <w:p w:rsidR="00BB685E" w:rsidRPr="00772BD7" w:rsidRDefault="00BB685E" w:rsidP="00BB685E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Pr="00772BD7">
        <w:rPr>
          <w:bCs/>
          <w:noProof/>
        </w:rPr>
        <w:t xml:space="preserve">ачальник департамента                                       ___________________ </w:t>
      </w:r>
      <w:r>
        <w:rPr>
          <w:bCs/>
          <w:noProof/>
        </w:rPr>
        <w:t>Н.Н. Бурова</w:t>
      </w:r>
    </w:p>
    <w:p w:rsidR="00BB685E" w:rsidRDefault="00BB685E" w:rsidP="00BB685E">
      <w:pPr>
        <w:tabs>
          <w:tab w:val="left" w:pos="6300"/>
        </w:tabs>
        <w:jc w:val="both"/>
      </w:pPr>
    </w:p>
    <w:p w:rsidR="00641F82" w:rsidRPr="00772BD7" w:rsidRDefault="00641F82" w:rsidP="00BB685E">
      <w:pPr>
        <w:tabs>
          <w:tab w:val="left" w:pos="6300"/>
        </w:tabs>
        <w:jc w:val="both"/>
      </w:pPr>
    </w:p>
    <w:p w:rsidR="00BB685E" w:rsidRPr="00772BD7" w:rsidRDefault="00BB685E" w:rsidP="00BB685E">
      <w:pPr>
        <w:tabs>
          <w:tab w:val="left" w:pos="6300"/>
        </w:tabs>
        <w:jc w:val="both"/>
      </w:pPr>
    </w:p>
    <w:p w:rsidR="00BB685E" w:rsidRPr="00274432" w:rsidRDefault="00BB685E" w:rsidP="00BB685E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  <w:r w:rsidR="003909AF">
        <w:rPr>
          <w:b/>
          <w:bCs/>
        </w:rPr>
        <w:t xml:space="preserve">                                                           __________________</w:t>
      </w:r>
      <w:r w:rsidR="00CB7299">
        <w:rPr>
          <w:b/>
          <w:bCs/>
        </w:rPr>
        <w:t xml:space="preserve">  </w:t>
      </w:r>
      <w:r w:rsidR="005E31AB">
        <w:rPr>
          <w:b/>
          <w:bCs/>
        </w:rPr>
        <w:t>____________</w:t>
      </w:r>
      <w:r w:rsidR="00CB7299">
        <w:rPr>
          <w:b/>
          <w:bCs/>
        </w:rPr>
        <w:t xml:space="preserve"> </w:t>
      </w:r>
    </w:p>
    <w:p w:rsidR="00BB685E" w:rsidRDefault="00BB685E" w:rsidP="00BB685E"/>
    <w:p w:rsidR="00BB685E" w:rsidRDefault="00BB685E" w:rsidP="00BB685E"/>
    <w:p w:rsidR="00BB685E" w:rsidRDefault="00BB685E" w:rsidP="00BB685E"/>
    <w:p w:rsidR="00BB685E" w:rsidRDefault="00BB685E" w:rsidP="00BB685E"/>
    <w:p w:rsidR="005E087F" w:rsidRDefault="005E087F" w:rsidP="00BB685E"/>
    <w:p w:rsidR="00CB7299" w:rsidRDefault="00CB7299" w:rsidP="00BB685E"/>
    <w:p w:rsidR="00704F91" w:rsidRDefault="00704F91" w:rsidP="00BB685E"/>
    <w:p w:rsidR="00CB7299" w:rsidRDefault="00CB7299" w:rsidP="00BB685E"/>
    <w:p w:rsidR="00CB7299" w:rsidRDefault="00CB7299" w:rsidP="00BB685E"/>
    <w:p w:rsidR="00704F91" w:rsidRDefault="00704F91" w:rsidP="00BB685E"/>
    <w:p w:rsidR="005735A8" w:rsidRDefault="005735A8" w:rsidP="00BB685E"/>
    <w:p w:rsidR="00BB685E" w:rsidRDefault="002C1AD7" w:rsidP="00BB685E">
      <w:pPr>
        <w:rPr>
          <w:sz w:val="16"/>
          <w:szCs w:val="16"/>
        </w:rPr>
      </w:pPr>
      <w:r>
        <w:rPr>
          <w:sz w:val="16"/>
          <w:szCs w:val="16"/>
        </w:rPr>
        <w:t>Лолита Александровна Серкова</w:t>
      </w:r>
    </w:p>
    <w:p w:rsidR="007F16A4" w:rsidRDefault="00BB685E">
      <w:r>
        <w:rPr>
          <w:sz w:val="16"/>
          <w:szCs w:val="16"/>
        </w:rPr>
        <w:t>90</w:t>
      </w:r>
      <w:r w:rsidR="00CB7299">
        <w:rPr>
          <w:sz w:val="16"/>
          <w:szCs w:val="16"/>
        </w:rPr>
        <w:t xml:space="preserve"> </w:t>
      </w:r>
      <w:r>
        <w:rPr>
          <w:sz w:val="16"/>
          <w:szCs w:val="16"/>
        </w:rPr>
        <w:t>85</w:t>
      </w:r>
      <w:r w:rsidR="00CB7299">
        <w:rPr>
          <w:sz w:val="16"/>
          <w:szCs w:val="16"/>
        </w:rPr>
        <w:t xml:space="preserve"> </w:t>
      </w:r>
      <w:r w:rsidR="002C1AD7">
        <w:rPr>
          <w:sz w:val="16"/>
          <w:szCs w:val="16"/>
        </w:rPr>
        <w:t>31</w:t>
      </w:r>
      <w:bookmarkStart w:id="0" w:name="_GoBack"/>
      <w:bookmarkEnd w:id="0"/>
    </w:p>
    <w:sectPr w:rsidR="007F16A4" w:rsidSect="00CB7299">
      <w:footerReference w:type="default" r:id="rId8"/>
      <w:footnotePr>
        <w:pos w:val="beneathText"/>
      </w:footnotePr>
      <w:pgSz w:w="11905" w:h="16837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17" w:rsidRDefault="003909AF">
      <w:r>
        <w:separator/>
      </w:r>
    </w:p>
  </w:endnote>
  <w:endnote w:type="continuationSeparator" w:id="0">
    <w:p w:rsidR="00E72F17" w:rsidRDefault="003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41" w:rsidRDefault="00BB6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A665E">
      <w:rPr>
        <w:noProof/>
      </w:rPr>
      <w:t>5</w:t>
    </w:r>
    <w:r>
      <w:rPr>
        <w:noProof/>
      </w:rPr>
      <w:fldChar w:fldCharType="end"/>
    </w:r>
  </w:p>
  <w:p w:rsidR="004B6B41" w:rsidRDefault="009A6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17" w:rsidRDefault="003909AF">
      <w:r>
        <w:separator/>
      </w:r>
    </w:p>
  </w:footnote>
  <w:footnote w:type="continuationSeparator" w:id="0">
    <w:p w:rsidR="00E72F17" w:rsidRDefault="0039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E3F16D7"/>
    <w:multiLevelType w:val="multilevel"/>
    <w:tmpl w:val="D2B2B1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7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8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E"/>
    <w:rsid w:val="00017DA9"/>
    <w:rsid w:val="001C35B9"/>
    <w:rsid w:val="00204FE3"/>
    <w:rsid w:val="002C1AD7"/>
    <w:rsid w:val="003909AF"/>
    <w:rsid w:val="00411DE7"/>
    <w:rsid w:val="005735A8"/>
    <w:rsid w:val="005E087F"/>
    <w:rsid w:val="005E31AB"/>
    <w:rsid w:val="00641F82"/>
    <w:rsid w:val="00704F91"/>
    <w:rsid w:val="00705C56"/>
    <w:rsid w:val="0076666D"/>
    <w:rsid w:val="007E56CE"/>
    <w:rsid w:val="0086392D"/>
    <w:rsid w:val="008D1CB8"/>
    <w:rsid w:val="009A665E"/>
    <w:rsid w:val="00B737A0"/>
    <w:rsid w:val="00BB685E"/>
    <w:rsid w:val="00CB7299"/>
    <w:rsid w:val="00D244E8"/>
    <w:rsid w:val="00E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685E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685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B68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B68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B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8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68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0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Рахмалевич Ольга Игоревна</dc:creator>
  <cp:lastModifiedBy>Патрушева Нина Евгеньевна</cp:lastModifiedBy>
  <cp:revision>10</cp:revision>
  <cp:lastPrinted>2019-04-16T05:06:00Z</cp:lastPrinted>
  <dcterms:created xsi:type="dcterms:W3CDTF">2019-04-15T09:46:00Z</dcterms:created>
  <dcterms:modified xsi:type="dcterms:W3CDTF">2019-10-16T02:53:00Z</dcterms:modified>
</cp:coreProperties>
</file>